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2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Name: Edward Stevens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7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Name of Project Advisor: Jennifer Hasler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7041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Group Name: Auto Quads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6158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Hardware available for Quadcopters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82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Introduction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259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Unmanned Arial Vehicles or UAVs have made numerous advances in the past decade, especially in the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7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multirotor subcategory of UAVs. These advancements have brought to light generational defining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applications available to almost anyone. Some of these applications are well defined, such as photography,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46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while others are just being researched. For instance, research is being conducted on specific mapping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6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applications, search and rescue, fighting fires, and many more. This technical review will explore the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current affordable options in both commercially available and custom built multirotors, with an emphasis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72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 quadcopters (quads).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6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Commercially Available Quads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There are many quads available commercially, however, only a few are developed from reputable brands;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best quad brands being arguably Parrot and DJI within the consumer market. These quads range from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$500 for the DJI spark up to $14,000 for the DJI inspire [1]. While most of these store bought quads will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85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include a variation of features, most include obstacle avoidance, GPS, various other sensors, and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occasionally some levels of autonomous flight. It is important to note none of the commercially available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3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quads will offer full autonomy or any type of 3D mapping/guidance features. The benefits of store bought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quads would be availability and, in most cases, the simplicity of use since no compatibility issues or flight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controller tuning is required to achieve a flyable quad. Although the entry level quads seem affordable, it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9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is important to note they may not contain all the necessary sensors and control options required for this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62.4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project. In the long run, the cost could be significantly higher to buy a commercially available quad to get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81.600000000000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 the necessary sensors. Most store bought quads are designed around their current center of gravity and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would not perform well, if at all, with added sensors and weight. Since these quads are not really designed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11.199999999998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be modified or customized, the locked down software may inhibit making modifications allowing the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8347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quad to fly.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8054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Custom Quads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Using a Custom built quad has become a feasible task within the last few years due to part availability as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012.799999999999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well as the influx of research and development put into embedded systems designed to provide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autonomous flight at an affordable price. One such module, called the Holybros Pixhawk 4, runs PX4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flight software and sells for about $180 [2]. The Pixhawk 4 allows for a fully autonomous open source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71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quad to be built for about $350-$600 [2]. Due to the open source nature of a custom built quad, all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2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parameters and flight characteristics would be controllable by user. As the quad is being modified during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7.9999999999995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development and flight characteristics change, proportional integral derivative (PID) controller gains may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be adjusted to regain desirable behavior. Although full ability to customize the hardware and software of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3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quad could be beneficial for the project, it also means more time and energy would have to be put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980.7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towards achieving a flight ready quad.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666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Additional Potential Hardware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78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There are numerous options of hardware which can be added to aid in computer vision for a quad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including the two most prominent options being Light Detection and Ranging (LIDAR) and depth of field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(RGB-D) cameras. When using LIDAR, weight and power consumption becomes an issue for the quad,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95.999999999999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therefore, the Velodyne VLP-16 and Quanergy M8-1 tend to be the preferred choice for LIDAR modules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[3]. The Quanergy M8-1 is a lightweight weather resistant module with a detection range of 1M to 150M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902.4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runs on 24V [4]. Some options for depth of field cameras are the Microsoft Kinect and Intel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00.799999999999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RealSense D435. The RealSense D435 weighs 72g and has a detection range of 0.105M to 10M and runs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638.4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on USB 5V [5]. The pros and cons of both LIDAR and RGB-D cameras will have to be considered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2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closely as the application of the drone would determine which option will be optimal for the project.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86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Although some LIDAR options are affordable compared to other LIDAR modules, they still cost roughly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8.800000000001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17 times as much as RGB-D options. The RealSense D435 weighs 12 times less than the Quanergy M8-1,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36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however, also has a much shorter range of 10M instead of 150M.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724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Underlying Technology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48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Most quads contain eight core components; the frame, motors, propellers, electronic speed controller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1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(ESC), flight controller (FC), receiver, battery, and a power distribution board (PDB) [6]. Lift is created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25.5999999999994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by the propellers and stable flight is maintained as long as the same numbers of props spin clockwise as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3.1999999999993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counter clockwise to cancel any rotational forces. Predictable and smooth flight is possible due to the PID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7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controller on the FC. The PID gains can be adjusted to create a feedback signal and generate a more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44.000000000000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desirable output signal [7]. The ESCs consists of various components, however, rely on six transistors or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96.80000000000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gates to control the amount of current and direction to the motors generating lift [7]. It will be important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340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to choose ESCs which will provide the necessary max current. The FC frequently utilizes a commonly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24.000000000000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used algorithm known as the Kalman filter algorithm, or linear quadratic estimation (LQE), which derives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-57.5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the position, velocity and altitude of the quad by taking measurements from the GPS, gyroscopes, LIDAR,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and accelerometers [8]. The Pixhawk 4 flight stack architecture demonstrates how all required sensors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46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will feed signals into the controller to help facilitate information for the Kalman filter [9].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0" w:line="276" w:lineRule="auto"/>
        <w:ind w:left="0" w:right="49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Building Blocks to Implementing the Technology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5.20000000000005" w:line="276" w:lineRule="auto"/>
        <w:ind w:left="0" w:right="24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Both hardware and software are an integral part of quads. With use of a store bought quad, the software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767.999999999999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will vary depending on manufacture. If a custom quad is built, some open source software will be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110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available to adjust the necessary parameters. Software has already been developed for various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547.200000000000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functionalities in quads including Px4, QGround Control, and Ardupilot [10]. There are hundreds of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455.999999999999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quads and modules on the market, however, a few of the most optimal options include the Pixhawk 4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0" w:right="398.399999999999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mini (microcontroller designed for autonomous flight), Parrot quads, DJI quads, sensors, LIDAR, and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.4" w:line="276" w:lineRule="auto"/>
        <w:ind w:left="0" w:right="862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RGB-D.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8380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4.79999999999995" w:line="276" w:lineRule="auto"/>
        <w:ind w:left="0" w:right="51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[1] DJI, Pricing Information. 2019. [Online].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0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Available: https://store.dji.com/?site=brandsite&amp;from=nav [Accessed Sept. 29, 2019]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300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[2] GetFPV, Pixhawk Pricing Information. 2019. [Online]. Available: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165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https://www.getfpv.com/pixhawk-4-autopilot.html [Accessed Sept. 29, 2019].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124.800000000000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[3] T. Peckover, “3D LIDAR: True 3D sensing and spinning 2D alternatives,” Clearpath Robotics, Jan.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10, 2017. [Online]. Available: https://clearpathrobotics.com/blog/2017/01/3d-lidar-true-3d-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325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sensing-spinning-2d-alternatives/ [Accessed Sept. 29, 2019].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556.800000000000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[4] Quanergy, “M8 Sensor Specifications,” M8 LIDAR Sensor datasheet, Jul. 18, 2019. [Online].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28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Available: https://www.egps.net/datasheets/quanergy-m8-datasheet.pdf [Accessed Sept. 29,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80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2019].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72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[5] Intel, “IMU Specifications” RealSense Camera 400 Series datasheet, Jan. 20019. [Online].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93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Available: https://www.intel.com/content/dam/support/us/en/documents/emerging-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58.3999999999991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technologies/intel-realsense-technology/Intel-RealSense-D400-Series-Datasheet.pdf [Accessed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7233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Sept. 29, 2019].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4" w:line="276" w:lineRule="auto"/>
        <w:ind w:left="0" w:right="67.2000000000002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[6] D. Still,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How to build a quadcopter drone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. Worcester, England, UK: Duncan Still Publishing, 2015.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72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[7] D. Citrin. ECE 3084. Class Lecture, Topic: “Closed-loop feedback.” School of Electrical and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17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Computer Engineering, Georgia Institute of Technology, Atlanta, GA, Mar. 28, 2019.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14.40000000000054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[8] K. Dennehy, “Hovering in High Performance UAS-based LiDAR Space,”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inside unmanned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systems,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343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Apr./May, pp. 32-34, 2017. [Online]. Available: https://lsc-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110.3999999999996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pagepro.mydigitalpublication.com/publication/?i=611882#{%22issue_id%22:%22608813%22,%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491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22page%22:32} [Accessed Sept. 29, 2019]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633.60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[9] F. Ricciardi, “Automatic search of missing people in avalanches,” M.S. thesis, University of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4.80000000000018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Bologna, Bologna, Italy, 2017. [Online]. Available: https://tinyurl.com/y4qk2gbm [Accessed Sept.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2.39999999999998" w:line="276" w:lineRule="auto"/>
        <w:ind w:left="720" w:right="780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28, 2019]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0" w:right="2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[10] PX4 Development Team,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PX4 Autopilot User Guide (v1.9.0)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GitBook, 2019. [Online]. Available: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2" w:line="276" w:lineRule="auto"/>
        <w:ind w:left="720" w:right="3518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https://docs.px4.io/v1.9.0/en/ [Accessed Sept. 29, 2019].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