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br w:type="textWrapping"/>
        <w:br w:type="textWrapping"/>
        <w:br w:type="textWrapping"/>
      </w: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32"/>
          <w:szCs w:val="32"/>
          <w:rtl w:val="0"/>
        </w:rPr>
        <w:t xml:space="preserve">Brilliant Utility for Study Capacity App </w:t>
      </w: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(BUSCA)</w:t>
      </w:r>
    </w:p>
    <w:p w:rsidR="00000000" w:rsidDel="00000000" w:rsidP="00000000" w:rsidRDefault="00000000" w:rsidRPr="00000000" w14:paraId="00000004">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32"/>
          <w:szCs w:val="32"/>
          <w:rtl w:val="0"/>
        </w:rPr>
        <w:t xml:space="preserve">Final Project Report</w:t>
      </w: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u w:val="single"/>
          <w:rtl w:val="0"/>
        </w:rPr>
        <w:t xml:space="preserve">ECE4012 Senior Design Project</w:t>
      </w:r>
      <w:r w:rsidDel="00000000" w:rsidR="00000000" w:rsidRPr="00000000">
        <w:rPr>
          <w:rtl w:val="0"/>
        </w:rPr>
      </w:r>
    </w:p>
    <w:p w:rsidR="00000000" w:rsidDel="00000000" w:rsidP="00000000" w:rsidRDefault="00000000" w:rsidRPr="00000000" w14:paraId="00000008">
      <w:pPr>
        <w:spacing w:line="48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ECE 4012 Section A</w:t>
      </w:r>
    </w:p>
    <w:p w:rsidR="00000000" w:rsidDel="00000000" w:rsidP="00000000" w:rsidRDefault="00000000" w:rsidRPr="00000000" w14:paraId="0000000A">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Faculty Advisor: Linda Milor</w:t>
      </w: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Team Members</w:t>
      </w: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Aldo Rogliero - Computer Engineering - </w:t>
      </w:r>
      <w:hyperlink r:id="rId7">
        <w:r w:rsidDel="00000000" w:rsidR="00000000" w:rsidRPr="00000000">
          <w:rPr>
            <w:rFonts w:ascii="Times New Roman" w:cs="Times New Roman" w:eastAsia="Times New Roman" w:hAnsi="Times New Roman"/>
            <w:color w:val="000000"/>
            <w:sz w:val="28"/>
            <w:szCs w:val="28"/>
            <w:u w:val="single"/>
            <w:rtl w:val="0"/>
          </w:rPr>
          <w:t xml:space="preserve">arogliero3@gatech.edu</w:t>
        </w:r>
      </w:hyperlink>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Nyle Malik - Computer Engineering - </w:t>
      </w:r>
      <w:hyperlink r:id="rId8">
        <w:r w:rsidDel="00000000" w:rsidR="00000000" w:rsidRPr="00000000">
          <w:rPr>
            <w:rFonts w:ascii="Times New Roman" w:cs="Times New Roman" w:eastAsia="Times New Roman" w:hAnsi="Times New Roman"/>
            <w:color w:val="000000"/>
            <w:sz w:val="28"/>
            <w:szCs w:val="28"/>
            <w:u w:val="single"/>
            <w:rtl w:val="0"/>
          </w:rPr>
          <w:t xml:space="preserve">nmalik33@gatech.edu</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John Lee - Computer Engineering - </w:t>
      </w:r>
      <w:hyperlink r:id="rId9">
        <w:r w:rsidDel="00000000" w:rsidR="00000000" w:rsidRPr="00000000">
          <w:rPr>
            <w:rFonts w:ascii="Times New Roman" w:cs="Times New Roman" w:eastAsia="Times New Roman" w:hAnsi="Times New Roman"/>
            <w:color w:val="000000"/>
            <w:sz w:val="28"/>
            <w:szCs w:val="28"/>
            <w:u w:val="single"/>
            <w:rtl w:val="0"/>
          </w:rPr>
          <w:t xml:space="preserve">johnedwardlee@gatech.edu</w:t>
        </w:r>
      </w:hyperlink>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JingXuan Wang - Computer Engineering - </w:t>
      </w:r>
      <w:hyperlink r:id="rId10">
        <w:r w:rsidDel="00000000" w:rsidR="00000000" w:rsidRPr="00000000">
          <w:rPr>
            <w:rFonts w:ascii="Times New Roman" w:cs="Times New Roman" w:eastAsia="Times New Roman" w:hAnsi="Times New Roman"/>
            <w:color w:val="000000"/>
            <w:sz w:val="28"/>
            <w:szCs w:val="28"/>
            <w:u w:val="single"/>
            <w:rtl w:val="0"/>
          </w:rPr>
          <w:t xml:space="preserve">jwang892@gatech.edu</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Salomon Nabine - Computer Engineering - </w:t>
      </w:r>
      <w:hyperlink r:id="rId11">
        <w:r w:rsidDel="00000000" w:rsidR="00000000" w:rsidRPr="00000000">
          <w:rPr>
            <w:rFonts w:ascii="Times New Roman" w:cs="Times New Roman" w:eastAsia="Times New Roman" w:hAnsi="Times New Roman"/>
            <w:color w:val="000000"/>
            <w:sz w:val="28"/>
            <w:szCs w:val="28"/>
            <w:u w:val="single"/>
            <w:rtl w:val="0"/>
          </w:rPr>
          <w:t xml:space="preserve">snabine3@gatech.edu</w:t>
        </w:r>
      </w:hyperlink>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Submitted</w:t>
      </w:r>
    </w:p>
    <w:p w:rsidR="00000000" w:rsidDel="00000000" w:rsidP="00000000" w:rsidRDefault="00000000" w:rsidRPr="00000000" w14:paraId="00000014">
      <w:pPr>
        <w:spacing w:line="480" w:lineRule="auto"/>
        <w:jc w:val="center"/>
        <w:rPr>
          <w:rFonts w:ascii="Times New Roman" w:cs="Times New Roman" w:eastAsia="Times New Roman" w:hAnsi="Times New Roman"/>
          <w:b w:val="1"/>
          <w:color w:val="000000"/>
          <w:sz w:val="32"/>
          <w:szCs w:val="32"/>
        </w:rPr>
        <w:sectPr>
          <w:footerReference r:id="rId12" w:type="default"/>
          <w:footerReference r:id="rId13" w:type="first"/>
          <w:footerReference r:id="rId14" w:type="even"/>
          <w:pgSz w:h="15840" w:w="12240"/>
          <w:pgMar w:bottom="1440" w:top="1440" w:left="1440" w:right="1440" w:header="720" w:footer="720"/>
          <w:pgNumType w:start="5"/>
          <w:cols w:equalWidth="0"/>
          <w:titlePg w:val="1"/>
        </w:sectPr>
      </w:pPr>
      <w:r w:rsidDel="00000000" w:rsidR="00000000" w:rsidRPr="00000000">
        <w:rPr>
          <w:rFonts w:ascii="Times New Roman" w:cs="Times New Roman" w:eastAsia="Times New Roman" w:hAnsi="Times New Roman"/>
          <w:rtl w:val="0"/>
        </w:rPr>
        <w:t xml:space="preserve">April</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30</w:t>
      </w:r>
      <w:r w:rsidDel="00000000" w:rsidR="00000000" w:rsidRPr="00000000">
        <w:rPr>
          <w:rFonts w:ascii="Times New Roman" w:cs="Times New Roman" w:eastAsia="Times New Roman" w:hAnsi="Times New Roman"/>
          <w:color w:val="000000"/>
          <w:rtl w:val="0"/>
        </w:rPr>
        <w:t xml:space="preserve">, 2020</w:t>
      </w:r>
      <w:r w:rsidDel="00000000" w:rsidR="00000000" w:rsidRPr="00000000">
        <w:rPr>
          <w:rFonts w:ascii="Times New Roman" w:cs="Times New Roman" w:eastAsia="Times New Roman" w:hAnsi="Times New Roman"/>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7556500</wp:posOffset>
                </wp:positionV>
                <wp:extent cx="684934" cy="591416"/>
                <wp:effectExtent b="0" l="0" r="0" t="0"/>
                <wp:wrapNone/>
                <wp:docPr id="9" name=""/>
                <a:graphic>
                  <a:graphicData uri="http://schemas.microsoft.com/office/word/2010/wordprocessingShape">
                    <wps:wsp>
                      <wps:cNvSpPr/>
                      <wps:cNvPr id="2" name="Shape 2"/>
                      <wps:spPr>
                        <a:xfrm>
                          <a:off x="5008296" y="3489055"/>
                          <a:ext cx="675409" cy="58189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7556500</wp:posOffset>
                </wp:positionV>
                <wp:extent cx="684934" cy="591416"/>
                <wp:effectExtent b="0" l="0" r="0" t="0"/>
                <wp:wrapNone/>
                <wp:docPr id="9"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684934" cy="591416"/>
                        </a:xfrm>
                        <a:prstGeom prst="rect"/>
                        <a:ln/>
                      </pic:spPr>
                    </pic:pic>
                  </a:graphicData>
                </a:graphic>
              </wp:anchor>
            </w:drawing>
          </mc:Fallback>
        </mc:AlternateContent>
      </w:r>
    </w:p>
    <w:p w:rsidR="00000000" w:rsidDel="00000000" w:rsidP="00000000" w:rsidRDefault="00000000" w:rsidRPr="00000000" w14:paraId="00000015">
      <w:pPr>
        <w:spacing w:line="480" w:lineRule="auto"/>
        <w:jc w:val="center"/>
        <w:rPr/>
      </w:pPr>
      <w:r w:rsidDel="00000000" w:rsidR="00000000" w:rsidRPr="00000000">
        <w:rPr>
          <w:rFonts w:ascii="Times New Roman" w:cs="Times New Roman" w:eastAsia="Times New Roman" w:hAnsi="Times New Roman"/>
          <w:b w:val="1"/>
          <w:sz w:val="32"/>
          <w:szCs w:val="32"/>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tabs>
              <w:tab w:val="right" w:pos="9360"/>
            </w:tabs>
            <w:spacing w:before="8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3n3i5mfhhg6y">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Executive Summary</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color w:val="000000"/>
              <w:u w:val="none"/>
              <w:rtl w:val="0"/>
            </w:rPr>
            <w:t xml:space="preserve">iii</w:t>
          </w:r>
          <w:r w:rsidDel="00000000" w:rsidR="00000000" w:rsidRPr="00000000">
            <w:rPr>
              <w:rtl w:val="0"/>
            </w:rPr>
          </w:r>
        </w:p>
        <w:p w:rsidR="00000000" w:rsidDel="00000000" w:rsidP="00000000" w:rsidRDefault="00000000" w:rsidRPr="00000000" w14:paraId="00000017">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kzdu3mtkl6j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Introduction</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_heading=h.kzdu3mtkl6jk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vonokz7lrew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Objective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_heading=h.vonokz7lrewp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ej03m8uj5ps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Motivation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_heading=h.ej03m8uj5psg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63diesdafaw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Background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_heading=h.63diesdafaw1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9pjog9nql8x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 Microcontroller Unit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_heading=h.9pjog9nql8x6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qzfq1gevjj2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 Proximity Sensor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_heading=h.qzfq1gevjj26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u7l1avkd5yo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Network Connectivity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_heading=h.u7l1avkd5yoy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ys7myx60r1f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 Cloud Server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_heading=h.ys7myx60r1fm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91phd4hzyey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Project Description and Goals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_heading=h.91phd4hzyeyu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iqv8cftx14c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Technical Specifications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_heading=h.iqv8cftx14cg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hlsq6ctshzfy">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Design Approach and Details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_heading=h.hlsq6ctshzfy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hu72q8wr0c5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Design Concept Ideation, Constraints, Alternatives, and Tradeoffs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_heading=h.hu72q8wr0c51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hagn99jov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 Data Collection Through Pushbutton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_heading=h.2hagn99jovsf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r1v8kv5jajb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 Microcontroller Unit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_heading=h.r1v8kv5jajbx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before="60" w:line="240" w:lineRule="auto"/>
            <w:ind w:left="108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mwr7js6a735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4.1.2.1  Internet Connectivity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_heading=h.mwr7js6a735x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spacing w:before="60" w:line="240" w:lineRule="auto"/>
            <w:ind w:left="108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nt4z2zycl5j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4.1.2.2  Power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_heading=h.nt4z2zycl5jd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fxg6fqelepj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 Cloud Server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_heading=h.fxg6fqelepj3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5ud31fp8e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4.1.4 Mobile App</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_heading=h.45ud31fp8e22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9trngxdilj4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4.1.5 Hardware/Software Interactions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_heading=h.9trngxdilj40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9a56u57uvcq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Preliminary Concept Selection and Justification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_heading=h.9a56u57uvcq8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xkoucky2k6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  Promising Concepts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_heading=h.xkoucky2k6k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9b6ycr58ebp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 Initial Evaluation and Critical Path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_heading=h.9b6ycr58ebpa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l4ymszsnvey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4.2.3 Contingency Plan and Potential Risks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_heading=h.l4ymszsnveyj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pu5cgk3crvt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Engineering Analyses and Experiment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_heading=h.pu5cgk3crvtv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v9dd6j3v554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4.3.1 Prototype and Testing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_heading=h.v9dd6j3v554r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sveavmfwel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4.3.2 Analyses and Experiments to be Performed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_heading=h.sveavmfwelwc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7b9q26fyc14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Codes and Standards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_heading=h.7b9q26fyc14t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u4cjc3ulfcp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Project Demonstration</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_heading=h.u4cjc3ulfcp3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9scsu3xd46v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Application Demonstration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_heading=h.9scsu3xd46v5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scon2as48q3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 Demonstration Steps·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_heading=h.scon2as48q3r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xuayj029es7x">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Schedule, Tasks, and Milestones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_heading=h.xuayj029es7x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h4at5soj7lj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Marketing and Cost Analysis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_heading=h.h4at5soj7lja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rly0twsa2f1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Marketing Analysis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_heading=h.rly0twsa2f1a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ce3mcto97a4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Cost Analysis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_heading=h.ce3mcto97a4j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w7nesn8goqp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Conclusion</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_heading=h.w7nesn8goqp8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vgo03zkuj7h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Current Status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_heading=h.vgo03zkuj7hf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z3s01dcjwwe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What Happened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_heading=h.z3s01dcjwwep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s29jhkd3uvq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Lessons Learned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_heading=h.s29jhkd3uvqu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igq4rtji38b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  Future Work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_heading=h.igq4rtji38bt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oq5g5fst9as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Sustainability and Contemporary Issues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_heading=h.oq5g5fst9as1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v32g4lcgve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Considering Current State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_heading=h.v32g4lcgved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s9ufq6slkx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Considering Future Work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_heading=h.1s9ufq6slkxf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360"/>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ao8zmyhx9wpo">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 References</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_heading=h.ao8zmyhx9wpo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jkwy2wngku7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A - Project Timeline and Tasks Breakdown</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_heading=h.jkwy2wngku7z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4psb78nldp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Contingency Plan Table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_heading=h.24psb78nldph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360"/>
            </w:tabs>
            <w:spacing w:after="80"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k4g7bs44svhq">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B – Project Gantt Chart</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_heading=h.k4g7bs44svhq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color w:val="000000"/>
        </w:rPr>
        <w:sectPr>
          <w:footerReference r:id="rId16" w:type="default"/>
          <w:footerReference r:id="rId17" w:type="first"/>
          <w:type w:val="nextPage"/>
          <w:pgSz w:h="15840" w:w="12240"/>
          <w:pgMar w:bottom="1440" w:top="1440" w:left="1440" w:right="1440" w:header="720" w:footer="720"/>
          <w:pgNumType w:start="1"/>
          <w:cols w:equalWidth="0"/>
        </w:sectPr>
      </w:pPr>
      <w:r w:rsidDel="00000000" w:rsidR="00000000" w:rsidRPr="00000000">
        <w:br w:type="page"/>
      </w:r>
      <w:r w:rsidDel="00000000" w:rsidR="00000000" w:rsidRPr="00000000">
        <w:rPr>
          <w:rtl w:val="0"/>
        </w:rPr>
      </w:r>
    </w:p>
    <w:p w:rsidR="00000000" w:rsidDel="00000000" w:rsidP="00000000" w:rsidRDefault="00000000" w:rsidRPr="00000000" w14:paraId="0000004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Style w:val="Heading1"/>
        <w:spacing w:after="120" w:before="240" w:line="480" w:lineRule="auto"/>
        <w:jc w:val="center"/>
        <w:rPr/>
      </w:pPr>
      <w:bookmarkStart w:colFirst="0" w:colLast="0" w:name="_heading=h.3n3i5mfhhg6y" w:id="0"/>
      <w:bookmarkEnd w:id="0"/>
      <w:r w:rsidDel="00000000" w:rsidR="00000000" w:rsidRPr="00000000">
        <w:rPr>
          <w:rtl w:val="0"/>
        </w:rPr>
        <w:t xml:space="preserve">Executive Summary</w:t>
      </w:r>
    </w:p>
    <w:p w:rsidR="00000000" w:rsidDel="00000000" w:rsidP="00000000" w:rsidRDefault="00000000" w:rsidRPr="00000000" w14:paraId="0000004B">
      <w:pPr>
        <w:spacing w:after="60" w:before="6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Study space on campus is a limited resource that most students struggle with on a daily basis. Student testimonials have shown that searching for available spaces often wastes valuable study time and usually results in the student being unsuccessful in his or her search. Brilliant Utility for Study Capacity App (BUSCA) has the potential to solve this problem</w:t>
      </w:r>
      <w:r w:rsidDel="00000000" w:rsidR="00000000" w:rsidRPr="00000000">
        <w:rPr>
          <w:rFonts w:ascii="Times New Roman" w:cs="Times New Roman" w:eastAsia="Times New Roman" w:hAnsi="Times New Roman"/>
          <w:rtl w:val="0"/>
        </w:rPr>
        <w:t xml:space="preserve">. Having implemented a scalable service connecting study spaces to students seeking them, the work done for this project has proved the concept viable</w:t>
      </w:r>
      <w:r w:rsidDel="00000000" w:rsidR="00000000" w:rsidRPr="00000000">
        <w:rPr>
          <w:rFonts w:ascii="Times New Roman" w:cs="Times New Roman" w:eastAsia="Times New Roman" w:hAnsi="Times New Roman"/>
          <w:color w:val="000000"/>
          <w:rtl w:val="0"/>
        </w:rPr>
        <w:t xml:space="preserve">. The project </w:t>
      </w:r>
      <w:r w:rsidDel="00000000" w:rsidR="00000000" w:rsidRPr="00000000">
        <w:rPr>
          <w:rFonts w:ascii="Times New Roman" w:cs="Times New Roman" w:eastAsia="Times New Roman" w:hAnsi="Times New Roman"/>
          <w:rtl w:val="0"/>
        </w:rPr>
        <w:t xml:space="preserve">involved</w:t>
      </w:r>
      <w:r w:rsidDel="00000000" w:rsidR="00000000" w:rsidRPr="00000000">
        <w:rPr>
          <w:rFonts w:ascii="Times New Roman" w:cs="Times New Roman" w:eastAsia="Times New Roman" w:hAnsi="Times New Roman"/>
          <w:color w:val="000000"/>
          <w:rtl w:val="0"/>
        </w:rPr>
        <w:t xml:space="preserve"> making an Internet of Things (IoT) low-power embedded device with</w:t>
      </w:r>
      <w:r w:rsidDel="00000000" w:rsidR="00000000" w:rsidRPr="00000000">
        <w:rPr>
          <w:rFonts w:ascii="Times New Roman" w:cs="Times New Roman" w:eastAsia="Times New Roman" w:hAnsi="Times New Roman"/>
          <w:rtl w:val="0"/>
        </w:rPr>
        <w:t xml:space="preserve"> a button</w:t>
      </w:r>
      <w:r w:rsidDel="00000000" w:rsidR="00000000" w:rsidRPr="00000000">
        <w:rPr>
          <w:rFonts w:ascii="Times New Roman" w:cs="Times New Roman" w:eastAsia="Times New Roman" w:hAnsi="Times New Roman"/>
          <w:color w:val="000000"/>
          <w:rtl w:val="0"/>
        </w:rPr>
        <w:t xml:space="preserve"> that is capable of </w:t>
      </w:r>
      <w:r w:rsidDel="00000000" w:rsidR="00000000" w:rsidRPr="00000000">
        <w:rPr>
          <w:rFonts w:ascii="Times New Roman" w:cs="Times New Roman" w:eastAsia="Times New Roman" w:hAnsi="Times New Roman"/>
          <w:rtl w:val="0"/>
        </w:rPr>
        <w:t xml:space="preserve">communicating</w:t>
      </w:r>
      <w:r w:rsidDel="00000000" w:rsidR="00000000" w:rsidRPr="00000000">
        <w:rPr>
          <w:rFonts w:ascii="Times New Roman" w:cs="Times New Roman" w:eastAsia="Times New Roman" w:hAnsi="Times New Roman"/>
          <w:color w:val="000000"/>
          <w:rtl w:val="0"/>
        </w:rPr>
        <w:t xml:space="preserve"> if a table is in use.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color w:val="000000"/>
          <w:rtl w:val="0"/>
        </w:rPr>
        <w:t xml:space="preserve"> device sends status data over Wi-Fi to a cloud server</w:t>
      </w:r>
      <w:r w:rsidDel="00000000" w:rsidR="00000000" w:rsidRPr="00000000">
        <w:rPr>
          <w:rFonts w:ascii="Times New Roman" w:cs="Times New Roman" w:eastAsia="Times New Roman" w:hAnsi="Times New Roman"/>
          <w:rtl w:val="0"/>
        </w:rPr>
        <w:t xml:space="preserve">, to</w:t>
      </w:r>
      <w:r w:rsidDel="00000000" w:rsidR="00000000" w:rsidRPr="00000000">
        <w:rPr>
          <w:rFonts w:ascii="Times New Roman" w:cs="Times New Roman" w:eastAsia="Times New Roman" w:hAnsi="Times New Roman"/>
          <w:color w:val="000000"/>
          <w:rtl w:val="0"/>
        </w:rPr>
        <w:t xml:space="preserve"> then be accessible through a mobile app, which displays a map showing the available tables by building and floor. With this data, a</w:t>
      </w:r>
      <w:r w:rsidDel="00000000" w:rsidR="00000000" w:rsidRPr="00000000">
        <w:rPr>
          <w:rFonts w:ascii="Times New Roman" w:cs="Times New Roman" w:eastAsia="Times New Roman" w:hAnsi="Times New Roman"/>
          <w:rtl w:val="0"/>
        </w:rPr>
        <w:t xml:space="preserve">long with BUSCA’s scalability</w:t>
      </w:r>
      <w:r w:rsidDel="00000000" w:rsidR="00000000" w:rsidRPr="00000000">
        <w:rPr>
          <w:rFonts w:ascii="Times New Roman" w:cs="Times New Roman" w:eastAsia="Times New Roman" w:hAnsi="Times New Roman"/>
          <w:color w:val="000000"/>
          <w:rtl w:val="0"/>
        </w:rPr>
        <w:t xml:space="preserve">, students </w:t>
      </w:r>
      <w:r w:rsidDel="00000000" w:rsidR="00000000" w:rsidRPr="00000000">
        <w:rPr>
          <w:rFonts w:ascii="Times New Roman" w:cs="Times New Roman" w:eastAsia="Times New Roman" w:hAnsi="Times New Roman"/>
          <w:rtl w:val="0"/>
        </w:rPr>
        <w:t xml:space="preserve">can</w:t>
      </w:r>
      <w:r w:rsidDel="00000000" w:rsidR="00000000" w:rsidRPr="00000000">
        <w:rPr>
          <w:rFonts w:ascii="Times New Roman" w:cs="Times New Roman" w:eastAsia="Times New Roman" w:hAnsi="Times New Roman"/>
          <w:color w:val="000000"/>
          <w:rtl w:val="0"/>
        </w:rPr>
        <w:t xml:space="preserve"> determine which buildings, floors, and tables are available. While university and college campuses are the primary market, BUSCA can also be modified to fit other limited seating scenarios, such as casual dining or entertainment venues.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functional prototype </w:t>
      </w:r>
      <w:r w:rsidDel="00000000" w:rsidR="00000000" w:rsidRPr="00000000">
        <w:rPr>
          <w:rFonts w:ascii="Times New Roman" w:cs="Times New Roman" w:eastAsia="Times New Roman" w:hAnsi="Times New Roman"/>
          <w:rtl w:val="0"/>
        </w:rPr>
        <w:t xml:space="preserve">has been developed and it</w:t>
      </w:r>
      <w:r w:rsidDel="00000000" w:rsidR="00000000" w:rsidRPr="00000000">
        <w:rPr>
          <w:rFonts w:ascii="Times New Roman" w:cs="Times New Roman" w:eastAsia="Times New Roman" w:hAnsi="Times New Roman"/>
          <w:color w:val="000000"/>
          <w:rtl w:val="0"/>
        </w:rPr>
        <w:t xml:space="preserve"> successfully </w:t>
      </w:r>
      <w:r w:rsidDel="00000000" w:rsidR="00000000" w:rsidRPr="00000000">
        <w:rPr>
          <w:rFonts w:ascii="Times New Roman" w:cs="Times New Roman" w:eastAsia="Times New Roman" w:hAnsi="Times New Roman"/>
          <w:rtl w:val="0"/>
        </w:rPr>
        <w:t xml:space="preserve">sends</w:t>
      </w:r>
      <w:r w:rsidDel="00000000" w:rsidR="00000000" w:rsidRPr="00000000">
        <w:rPr>
          <w:rFonts w:ascii="Times New Roman" w:cs="Times New Roman" w:eastAsia="Times New Roman" w:hAnsi="Times New Roman"/>
          <w:color w:val="000000"/>
          <w:rtl w:val="0"/>
        </w:rPr>
        <w:t xml:space="preserve"> availability </w:t>
      </w:r>
      <w:r w:rsidDel="00000000" w:rsidR="00000000" w:rsidRPr="00000000">
        <w:rPr>
          <w:rFonts w:ascii="Times New Roman" w:cs="Times New Roman" w:eastAsia="Times New Roman" w:hAnsi="Times New Roman"/>
          <w:rtl w:val="0"/>
        </w:rPr>
        <w:t xml:space="preserve">data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to an Amazon Web Services (AWS) cloud server </w:t>
      </w:r>
      <w:r w:rsidDel="00000000" w:rsidR="00000000" w:rsidRPr="00000000">
        <w:rPr>
          <w:rFonts w:ascii="Times New Roman" w:cs="Times New Roman" w:eastAsia="Times New Roman" w:hAnsi="Times New Roman"/>
          <w:color w:val="000000"/>
          <w:rtl w:val="0"/>
        </w:rPr>
        <w:t xml:space="preserve">and updates the mobile app accordingly, all </w:t>
      </w:r>
      <w:r w:rsidDel="00000000" w:rsidR="00000000" w:rsidRPr="00000000">
        <w:rPr>
          <w:rFonts w:ascii="Times New Roman" w:cs="Times New Roman" w:eastAsia="Times New Roman" w:hAnsi="Times New Roman"/>
          <w:rtl w:val="0"/>
        </w:rPr>
        <w:t xml:space="preserve">with a latency of under 10 seconds</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color w:val="000000"/>
          <w:rtl w:val="0"/>
        </w:rPr>
        <w:t xml:space="preserve"> The cost of this prototype </w:t>
      </w:r>
      <w:r w:rsidDel="00000000" w:rsidR="00000000" w:rsidRPr="00000000">
        <w:rPr>
          <w:rFonts w:ascii="Times New Roman" w:cs="Times New Roman" w:eastAsia="Times New Roman" w:hAnsi="Times New Roman"/>
          <w:rtl w:val="0"/>
        </w:rPr>
        <w:t xml:space="preserve">was</w:t>
      </w:r>
      <w:r w:rsidDel="00000000" w:rsidR="00000000" w:rsidRPr="00000000">
        <w:rPr>
          <w:rFonts w:ascii="Times New Roman" w:cs="Times New Roman" w:eastAsia="Times New Roman" w:hAnsi="Times New Roman"/>
          <w:color w:val="000000"/>
          <w:rtl w:val="0"/>
        </w:rPr>
        <w:t xml:space="preserve"> $179.5</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 The total amount needed to develop the project to completion is $133,925.22.</w:t>
      </w:r>
      <w:r w:rsidDel="00000000" w:rsidR="00000000" w:rsidRPr="00000000">
        <w:rPr>
          <w:rtl w:val="0"/>
        </w:rPr>
      </w:r>
    </w:p>
    <w:p w:rsidR="00000000" w:rsidDel="00000000" w:rsidP="00000000" w:rsidRDefault="00000000" w:rsidRPr="00000000" w14:paraId="0000004C">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br w:type="textWrapping"/>
      </w:r>
    </w:p>
    <w:p w:rsidR="00000000" w:rsidDel="00000000" w:rsidP="00000000" w:rsidRDefault="00000000" w:rsidRPr="00000000" w14:paraId="0000004D">
      <w:pPr>
        <w:spacing w:line="480" w:lineRule="auto"/>
        <w:rPr>
          <w:rFonts w:ascii="Times New Roman" w:cs="Times New Roman" w:eastAsia="Times New Roman" w:hAnsi="Times New Roman"/>
          <w:color w:val="000000"/>
        </w:rPr>
        <w:sectPr>
          <w:footerReference r:id="rId18" w:type="default"/>
          <w:type w:val="nextPage"/>
          <w:pgSz w:h="15840" w:w="12240"/>
          <w:pgMar w:bottom="1440" w:top="1440" w:left="1440" w:right="1440" w:header="720" w:footer="720"/>
          <w:cols w:equalWidth="0"/>
        </w:sectPr>
      </w:pPr>
      <w:r w:rsidDel="00000000" w:rsidR="00000000" w:rsidRPr="00000000">
        <w:br w:type="page"/>
      </w:r>
      <w:r w:rsidDel="00000000" w:rsidR="00000000" w:rsidRPr="00000000">
        <w:rPr>
          <w:rtl w:val="0"/>
        </w:rPr>
      </w:r>
    </w:p>
    <w:p w:rsidR="00000000" w:rsidDel="00000000" w:rsidP="00000000" w:rsidRDefault="00000000" w:rsidRPr="00000000" w14:paraId="0000004E">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32"/>
          <w:szCs w:val="32"/>
          <w:rtl w:val="0"/>
        </w:rPr>
        <w:t xml:space="preserve">Brilliant Utility for Study Capacity App</w:t>
      </w:r>
      <w:r w:rsidDel="00000000" w:rsidR="00000000" w:rsidRPr="00000000">
        <w:rPr>
          <w:rtl w:val="0"/>
        </w:rPr>
      </w:r>
    </w:p>
    <w:p w:rsidR="00000000" w:rsidDel="00000000" w:rsidP="00000000" w:rsidRDefault="00000000" w:rsidRPr="00000000" w14:paraId="0000004F">
      <w:pPr>
        <w:pStyle w:val="Heading1"/>
        <w:spacing w:after="120" w:before="240" w:line="480" w:lineRule="auto"/>
        <w:rPr/>
      </w:pPr>
      <w:bookmarkStart w:colFirst="0" w:colLast="0" w:name="_heading=h.kzdu3mtkl6jk" w:id="1"/>
      <w:bookmarkEnd w:id="1"/>
      <w:r w:rsidDel="00000000" w:rsidR="00000000" w:rsidRPr="00000000">
        <w:rPr>
          <w:rtl w:val="0"/>
        </w:rPr>
        <w:t xml:space="preserve">1.</w:t>
        <w:tab/>
        <w:t xml:space="preserve">Introduction</w:t>
      </w:r>
    </w:p>
    <w:p w:rsidR="00000000" w:rsidDel="00000000" w:rsidP="00000000" w:rsidRDefault="00000000" w:rsidRPr="00000000" w14:paraId="00000050">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Brilliant Utility for Study Capacity App (BUSCA) is study-space availability service. The service </w:t>
      </w:r>
      <w:r w:rsidDel="00000000" w:rsidR="00000000" w:rsidRPr="00000000">
        <w:rPr>
          <w:rFonts w:ascii="Times New Roman" w:cs="Times New Roman" w:eastAsia="Times New Roman" w:hAnsi="Times New Roman"/>
          <w:rtl w:val="0"/>
        </w:rPr>
        <w:t xml:space="preserve">consists</w:t>
      </w:r>
      <w:r w:rsidDel="00000000" w:rsidR="00000000" w:rsidRPr="00000000">
        <w:rPr>
          <w:rFonts w:ascii="Times New Roman" w:cs="Times New Roman" w:eastAsia="Times New Roman" w:hAnsi="Times New Roman"/>
          <w:color w:val="000000"/>
          <w:rtl w:val="0"/>
        </w:rPr>
        <w:t xml:space="preserve"> of small, discrete, low-power embedded devices at each study space, an app for displaying study space availability, and a cloud server. The team is requesting $79.58 to develop a working prototype.</w:t>
      </w:r>
    </w:p>
    <w:p w:rsidR="00000000" w:rsidDel="00000000" w:rsidP="00000000" w:rsidRDefault="00000000" w:rsidRPr="00000000" w14:paraId="00000051">
      <w:pPr>
        <w:pStyle w:val="Heading2"/>
        <w:spacing w:after="120" w:before="240" w:line="480" w:lineRule="auto"/>
        <w:rPr/>
      </w:pPr>
      <w:bookmarkStart w:colFirst="0" w:colLast="0" w:name="_heading=h.vonokz7lrewp" w:id="2"/>
      <w:bookmarkEnd w:id="2"/>
      <w:r w:rsidDel="00000000" w:rsidR="00000000" w:rsidRPr="00000000">
        <w:rPr>
          <w:rtl w:val="0"/>
        </w:rPr>
        <w:t xml:space="preserve">1.1</w:t>
        <w:tab/>
        <w:t xml:space="preserve">Objective</w:t>
      </w:r>
    </w:p>
    <w:p w:rsidR="00000000" w:rsidDel="00000000" w:rsidP="00000000" w:rsidRDefault="00000000" w:rsidRPr="00000000" w14:paraId="00000052">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objective of BUSCA is to provide students with an easy and convenient way to find available study spaces on campus. The app </w:t>
      </w:r>
      <w:r w:rsidDel="00000000" w:rsidR="00000000" w:rsidRPr="00000000">
        <w:rPr>
          <w:rFonts w:ascii="Times New Roman" w:cs="Times New Roman" w:eastAsia="Times New Roman" w:hAnsi="Times New Roman"/>
          <w:rtl w:val="0"/>
        </w:rPr>
        <w:t xml:space="preserve">uses</w:t>
      </w:r>
      <w:r w:rsidDel="00000000" w:rsidR="00000000" w:rsidRPr="00000000">
        <w:rPr>
          <w:rFonts w:ascii="Times New Roman" w:cs="Times New Roman" w:eastAsia="Times New Roman" w:hAnsi="Times New Roman"/>
          <w:color w:val="000000"/>
          <w:rtl w:val="0"/>
        </w:rPr>
        <w:t xml:space="preserve"> a color-coded map of the study space they’re interested in visiting. As seen in Figure 1, the Microcontroller Unit (MCU) </w:t>
      </w: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color w:val="000000"/>
          <w:rtl w:val="0"/>
        </w:rPr>
        <w:t xml:space="preserve"> fitted in a discrete and noninvasive way unde</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color w:val="000000"/>
          <w:rtl w:val="0"/>
        </w:rPr>
        <w:t xml:space="preserve"> tables. The module </w:t>
      </w:r>
      <w:r w:rsidDel="00000000" w:rsidR="00000000" w:rsidRPr="00000000">
        <w:rPr>
          <w:rFonts w:ascii="Times New Roman" w:cs="Times New Roman" w:eastAsia="Times New Roman" w:hAnsi="Times New Roman"/>
          <w:rtl w:val="0"/>
        </w:rPr>
        <w:t xml:space="preserve">connects </w:t>
      </w:r>
      <w:r w:rsidDel="00000000" w:rsidR="00000000" w:rsidRPr="00000000">
        <w:rPr>
          <w:rFonts w:ascii="Times New Roman" w:cs="Times New Roman" w:eastAsia="Times New Roman" w:hAnsi="Times New Roman"/>
          <w:color w:val="000000"/>
          <w:rtl w:val="0"/>
        </w:rPr>
        <w:t xml:space="preserve">via Wi-Fi to the cloud server and sends status data when a </w:t>
      </w:r>
      <w:r w:rsidDel="00000000" w:rsidR="00000000" w:rsidRPr="00000000">
        <w:rPr>
          <w:rFonts w:ascii="Times New Roman" w:cs="Times New Roman" w:eastAsia="Times New Roman" w:hAnsi="Times New Roman"/>
          <w:rtl w:val="0"/>
        </w:rPr>
        <w:t xml:space="preserve">student presses the pushbutton</w:t>
      </w:r>
      <w:r w:rsidDel="00000000" w:rsidR="00000000" w:rsidRPr="00000000">
        <w:rPr>
          <w:rFonts w:ascii="Times New Roman" w:cs="Times New Roman" w:eastAsia="Times New Roman" w:hAnsi="Times New Roman"/>
          <w:color w:val="000000"/>
          <w:rtl w:val="0"/>
        </w:rPr>
        <w:t xml:space="preserve">. The serve</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color w:val="000000"/>
          <w:rtl w:val="0"/>
        </w:rPr>
        <w:t xml:space="preserve"> handles the data collected from all of the modules by mapping the status of each corresponding module to its location. The BUSCA app on users’ phones connects with the cloud server and </w:t>
      </w:r>
      <w:r w:rsidDel="00000000" w:rsidR="00000000" w:rsidRPr="00000000">
        <w:rPr>
          <w:rFonts w:ascii="Times New Roman" w:cs="Times New Roman" w:eastAsia="Times New Roman" w:hAnsi="Times New Roman"/>
          <w:rtl w:val="0"/>
        </w:rPr>
        <w:t xml:space="preserve">displays</w:t>
      </w:r>
      <w:r w:rsidDel="00000000" w:rsidR="00000000" w:rsidRPr="00000000">
        <w:rPr>
          <w:rFonts w:ascii="Times New Roman" w:cs="Times New Roman" w:eastAsia="Times New Roman" w:hAnsi="Times New Roman"/>
          <w:color w:val="000000"/>
          <w:rtl w:val="0"/>
        </w:rPr>
        <w:t xml:space="preserve"> data in real-time with a user-friendly, color-coded format.</w:t>
      </w:r>
    </w:p>
    <w:p w:rsidR="00000000" w:rsidDel="00000000" w:rsidP="00000000" w:rsidRDefault="00000000" w:rsidRPr="00000000" w14:paraId="0000005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7">
      <w:pPr>
        <w:spacing w:after="120" w:before="240"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Pr>
        <w:drawing>
          <wp:inline distB="0" distT="0" distL="0" distR="0">
            <wp:extent cx="5943600" cy="3063240"/>
            <wp:effectExtent b="0" l="0" r="0" t="0"/>
            <wp:docPr id="11" name="image1.jpg"/>
            <a:graphic>
              <a:graphicData uri="http://schemas.openxmlformats.org/drawingml/2006/picture">
                <pic:pic>
                  <pic:nvPicPr>
                    <pic:cNvPr id="0" name="image1.jpg"/>
                    <pic:cNvPicPr preferRelativeResize="0"/>
                  </pic:nvPicPr>
                  <pic:blipFill>
                    <a:blip r:embed="rId19"/>
                    <a:srcRect b="0" l="0" r="0" t="0"/>
                    <a:stretch>
                      <a:fillRect/>
                    </a:stretch>
                  </pic:blipFill>
                  <pic:spPr>
                    <a:xfrm>
                      <a:off x="0" y="0"/>
                      <a:ext cx="5943600" cy="306324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after="120" w:before="240"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Figure 1</w:t>
      </w:r>
      <w:r w:rsidDel="00000000" w:rsidR="00000000" w:rsidRPr="00000000">
        <w:rPr>
          <w:rFonts w:ascii="Times New Roman" w:cs="Times New Roman" w:eastAsia="Times New Roman" w:hAnsi="Times New Roman"/>
          <w:color w:val="000000"/>
          <w:rtl w:val="0"/>
        </w:rPr>
        <w:t xml:space="preserve">. BUSCA components diagram.</w:t>
      </w:r>
    </w:p>
    <w:p w:rsidR="00000000" w:rsidDel="00000000" w:rsidP="00000000" w:rsidRDefault="00000000" w:rsidRPr="00000000" w14:paraId="00000059">
      <w:pPr>
        <w:pStyle w:val="Heading2"/>
        <w:spacing w:after="120" w:before="240" w:line="480" w:lineRule="auto"/>
        <w:rPr/>
      </w:pPr>
      <w:bookmarkStart w:colFirst="0" w:colLast="0" w:name="_heading=h.ej03m8uj5psg" w:id="3"/>
      <w:bookmarkEnd w:id="3"/>
      <w:r w:rsidDel="00000000" w:rsidR="00000000" w:rsidRPr="00000000">
        <w:rPr>
          <w:rtl w:val="0"/>
        </w:rPr>
        <w:t xml:space="preserve">1.2</w:t>
        <w:tab/>
        <w:t xml:space="preserve">Motivation</w:t>
      </w:r>
    </w:p>
    <w:p w:rsidR="00000000" w:rsidDel="00000000" w:rsidP="00000000" w:rsidRDefault="00000000" w:rsidRPr="00000000" w14:paraId="0000005A">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motivation for this project is driven by students’ frustration in searching for study spaces in popular buildings on campus. A small survey was conducted on ten random students and 100% indicated having experienced frustration when searching for study spaces. BUSCA aims to solve this by providing students with study space availability information before they spend time searching.</w:t>
      </w:r>
    </w:p>
    <w:p w:rsidR="00000000" w:rsidDel="00000000" w:rsidP="00000000" w:rsidRDefault="00000000" w:rsidRPr="00000000" w14:paraId="0000005B">
      <w:pPr>
        <w:pStyle w:val="Heading2"/>
        <w:ind w:left="0" w:firstLine="0"/>
        <w:rPr>
          <w:vertAlign w:val="baseline"/>
        </w:rPr>
      </w:pPr>
      <w:bookmarkStart w:colFirst="0" w:colLast="0" w:name="_heading=h.63diesdafaw1" w:id="4"/>
      <w:bookmarkEnd w:id="4"/>
      <w:r w:rsidDel="00000000" w:rsidR="00000000" w:rsidRPr="00000000">
        <w:rPr>
          <w:rtl w:val="0"/>
        </w:rPr>
        <w:t xml:space="preserve">1.3 </w:t>
      </w:r>
      <w:r w:rsidDel="00000000" w:rsidR="00000000" w:rsidRPr="00000000">
        <w:rPr>
          <w:vertAlign w:val="baseline"/>
          <w:rtl w:val="0"/>
        </w:rPr>
        <w:t xml:space="preserve">Background</w:t>
      </w:r>
    </w:p>
    <w:p w:rsidR="00000000" w:rsidDel="00000000" w:rsidP="00000000" w:rsidRDefault="00000000" w:rsidRPr="00000000" w14:paraId="0000005C">
      <w:pPr>
        <w:spacing w:after="120" w:before="240"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project involves four components: a microcontroller unit to handle processing, proximity sensors to obtain data from the environment, network connectivity to handle data transmission, and a cloud server to bridge the gap between devices and end users.</w:t>
      </w:r>
    </w:p>
    <w:p w:rsidR="00000000" w:rsidDel="00000000" w:rsidP="00000000" w:rsidRDefault="00000000" w:rsidRPr="00000000" w14:paraId="0000005D">
      <w:pPr>
        <w:pStyle w:val="Heading3"/>
        <w:rPr/>
      </w:pPr>
      <w:bookmarkStart w:colFirst="0" w:colLast="0" w:name="_heading=h.9pjog9nql8x6" w:id="5"/>
      <w:bookmarkEnd w:id="5"/>
      <w:r w:rsidDel="00000000" w:rsidR="00000000" w:rsidRPr="00000000">
        <w:rPr>
          <w:rtl w:val="0"/>
        </w:rPr>
        <w:t xml:space="preserve">1.3.1</w:t>
        <w:tab/>
        <w:t xml:space="preserve">Microcontroller Unit</w:t>
      </w:r>
    </w:p>
    <w:p w:rsidR="00000000" w:rsidDel="00000000" w:rsidP="00000000" w:rsidRDefault="00000000" w:rsidRPr="00000000" w14:paraId="0000005E">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 MCU is an Integrated Circuit (IC) that contains all the components necessary for computing on a single chip. This includes one or more Central Processing Unit (CPU) cores, memory, and in some cases, a Wi-Fi module [1]. MCUs usually have a 32-bit ARM architecture, which for embedded applications offers the optimal tradeoff between power consumption and performance. The module will run on battery power; therefore, it is necessary to optimize low-power performance to reduce maintenance. </w:t>
      </w:r>
    </w:p>
    <w:p w:rsidR="00000000" w:rsidDel="00000000" w:rsidP="00000000" w:rsidRDefault="00000000" w:rsidRPr="00000000" w14:paraId="0000005F">
      <w:pPr>
        <w:pStyle w:val="Heading3"/>
        <w:rPr/>
      </w:pPr>
      <w:bookmarkStart w:colFirst="0" w:colLast="0" w:name="_heading=h.qzfq1gevjj26" w:id="6"/>
      <w:bookmarkEnd w:id="6"/>
      <w:r w:rsidDel="00000000" w:rsidR="00000000" w:rsidRPr="00000000">
        <w:rPr>
          <w:rtl w:val="0"/>
        </w:rPr>
        <w:t xml:space="preserve">1.3.2</w:t>
        <w:tab/>
        <w:t xml:space="preserve">Proximity Sensor</w:t>
      </w:r>
    </w:p>
    <w:p w:rsidR="00000000" w:rsidDel="00000000" w:rsidP="00000000" w:rsidRDefault="00000000" w:rsidRPr="00000000" w14:paraId="00000060">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proximity sensor is able to detect the presence of an object within a range of distances. There are several types of proximity sensors in the market such as Light Detection and Ranging (LiDAR), Passive Infra-Red (PIR), and ambient-light proximity. This project will make use of ambient-light proximity sensors to detect the presence of people in a study space. The sensor detects a proximity signal which, after a burst of current pulses, is received from the infra-red photodiode [2]. </w:t>
      </w:r>
    </w:p>
    <w:p w:rsidR="00000000" w:rsidDel="00000000" w:rsidP="00000000" w:rsidRDefault="00000000" w:rsidRPr="00000000" w14:paraId="00000061">
      <w:pPr>
        <w:pStyle w:val="Heading3"/>
        <w:rPr/>
      </w:pPr>
      <w:bookmarkStart w:colFirst="0" w:colLast="0" w:name="_heading=h.u7l1avkd5yoy" w:id="7"/>
      <w:bookmarkEnd w:id="7"/>
      <w:r w:rsidDel="00000000" w:rsidR="00000000" w:rsidRPr="00000000">
        <w:rPr>
          <w:rtl w:val="0"/>
        </w:rPr>
        <w:t xml:space="preserve">1.3.3</w:t>
        <w:tab/>
        <w:t xml:space="preserve">Network Connectivity</w:t>
      </w:r>
    </w:p>
    <w:p w:rsidR="00000000" w:rsidDel="00000000" w:rsidP="00000000" w:rsidRDefault="00000000" w:rsidRPr="00000000" w14:paraId="00000062">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Network connectivity between the module and the cloud server is essential in the context of this project. This involves having a reliable connection to send each module’s status data to the server. The module will connect to the internet through Wi-Fi and send its data reliably using Transmission Control Protocol (TCP). This protocol establishes a connection and transmits data reliably after doing a three-way handshake with the server [3]. </w:t>
      </w:r>
    </w:p>
    <w:p w:rsidR="00000000" w:rsidDel="00000000" w:rsidP="00000000" w:rsidRDefault="00000000" w:rsidRPr="00000000" w14:paraId="00000063">
      <w:pPr>
        <w:spacing w:after="120" w:before="240" w:line="48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4">
      <w:pPr>
        <w:pStyle w:val="Heading3"/>
        <w:rPr/>
      </w:pPr>
      <w:bookmarkStart w:colFirst="0" w:colLast="0" w:name="_heading=h.ys7myx60r1fm" w:id="8"/>
      <w:bookmarkEnd w:id="8"/>
      <w:r w:rsidDel="00000000" w:rsidR="00000000" w:rsidRPr="00000000">
        <w:rPr>
          <w:rtl w:val="0"/>
        </w:rPr>
        <w:t xml:space="preserve">1.3.4</w:t>
        <w:tab/>
        <w:t xml:space="preserve">Cloud Server</w:t>
      </w:r>
    </w:p>
    <w:p w:rsidR="00000000" w:rsidDel="00000000" w:rsidP="00000000" w:rsidRDefault="00000000" w:rsidRPr="00000000" w14:paraId="00000065">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cloud server performs the function of any web server (hosting websites, storing user data, responding to user requests, etc.) [4] with the only difference being that it is hosted by a cloud service provider (i.e. Amazon Web Services or Microsoft Azure). The advantages of using a cloud server are scalability, cost efficiency, and ease of implementation. Cloud servers are scalable given the tremendous amounts of resources available that can be dynamically allocated as needed. Using a cloud server is cost-efficient because the billing system is usage-based. This means that cloud services users are only billed for the number of requests handled. Cloud service providers handle all of the maintenance and security for their clients, making implementation convenient.</w:t>
      </w:r>
    </w:p>
    <w:p w:rsidR="00000000" w:rsidDel="00000000" w:rsidP="00000000" w:rsidRDefault="00000000" w:rsidRPr="00000000" w14:paraId="00000066">
      <w:pPr>
        <w:pStyle w:val="Heading1"/>
        <w:spacing w:after="120" w:before="240" w:line="480" w:lineRule="auto"/>
        <w:rPr/>
      </w:pPr>
      <w:bookmarkStart w:colFirst="0" w:colLast="0" w:name="_heading=h.91phd4hzyeyu" w:id="9"/>
      <w:bookmarkEnd w:id="9"/>
      <w:r w:rsidDel="00000000" w:rsidR="00000000" w:rsidRPr="00000000">
        <w:rPr>
          <w:rtl w:val="0"/>
        </w:rPr>
        <w:t xml:space="preserve">2.</w:t>
        <w:tab/>
        <w:t xml:space="preserve">Project Description and Goals</w:t>
      </w:r>
    </w:p>
    <w:p w:rsidR="00000000" w:rsidDel="00000000" w:rsidP="00000000" w:rsidRDefault="00000000" w:rsidRPr="00000000" w14:paraId="00000067">
      <w:pPr>
        <w:spacing w:line="480" w:lineRule="auto"/>
        <w:ind w:firstLine="720"/>
        <w:jc w:val="both"/>
        <w:rPr>
          <w:rFonts w:ascii="Times New Roman" w:cs="Times New Roman" w:eastAsia="Times New Roman" w:hAnsi="Times New Roman"/>
          <w:color w:val="000000"/>
        </w:rPr>
      </w:pPr>
      <w:bookmarkStart w:colFirst="0" w:colLast="0" w:name="_heading=h.gjdgxs" w:id="10"/>
      <w:bookmarkEnd w:id="10"/>
      <w:r w:rsidDel="00000000" w:rsidR="00000000" w:rsidRPr="00000000">
        <w:rPr>
          <w:rFonts w:ascii="Times New Roman" w:cs="Times New Roman" w:eastAsia="Times New Roman" w:hAnsi="Times New Roman"/>
          <w:color w:val="000000"/>
          <w:rtl w:val="0"/>
        </w:rPr>
        <w:t xml:space="preserve">The </w:t>
      </w:r>
      <w:r w:rsidDel="00000000" w:rsidR="00000000" w:rsidRPr="00000000">
        <w:rPr>
          <w:rFonts w:ascii="Times New Roman" w:cs="Times New Roman" w:eastAsia="Times New Roman" w:hAnsi="Times New Roman"/>
          <w:rtl w:val="0"/>
        </w:rPr>
        <w:t xml:space="preserve">original prototype design was drastically changed due to limitations of the COVID-19 health crisis. Nonetheless, a functional prototype, web server, and mobile app were successfully implemented. </w:t>
      </w:r>
      <w:r w:rsidDel="00000000" w:rsidR="00000000" w:rsidRPr="00000000">
        <w:rPr>
          <w:rFonts w:ascii="Times New Roman" w:cs="Times New Roman" w:eastAsia="Times New Roman" w:hAnsi="Times New Roman"/>
          <w:color w:val="000000"/>
          <w:rtl w:val="0"/>
        </w:rPr>
        <w:t xml:space="preserve">The team developed an app for iOS that connects with </w:t>
      </w:r>
      <w:r w:rsidDel="00000000" w:rsidR="00000000" w:rsidRPr="00000000">
        <w:rPr>
          <w:rFonts w:ascii="Times New Roman" w:cs="Times New Roman" w:eastAsia="Times New Roman" w:hAnsi="Times New Roman"/>
          <w:rtl w:val="0"/>
        </w:rPr>
        <w:t xml:space="preserve">an AWS end-point</w:t>
      </w:r>
      <w:r w:rsidDel="00000000" w:rsidR="00000000" w:rsidRPr="00000000">
        <w:rPr>
          <w:rFonts w:ascii="Times New Roman" w:cs="Times New Roman" w:eastAsia="Times New Roman" w:hAnsi="Times New Roman"/>
          <w:color w:val="000000"/>
          <w:rtl w:val="0"/>
        </w:rPr>
        <w:t xml:space="preserve"> and displays </w:t>
      </w:r>
      <w:r w:rsidDel="00000000" w:rsidR="00000000" w:rsidRPr="00000000">
        <w:rPr>
          <w:rFonts w:ascii="Times New Roman" w:cs="Times New Roman" w:eastAsia="Times New Roman" w:hAnsi="Times New Roman"/>
          <w:rtl w:val="0"/>
        </w:rPr>
        <w:t xml:space="preserve">a dynamic icon that changes color when the prototype button is pressed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The original prototype design used sensors to gather human presence data from its surroundings, however this idea was scrapped due to the reasons stated earlier and data is gathered by a push-button instead. </w:t>
      </w:r>
      <w:r w:rsidDel="00000000" w:rsidR="00000000" w:rsidRPr="00000000">
        <w:rPr>
          <w:rFonts w:ascii="Times New Roman" w:cs="Times New Roman" w:eastAsia="Times New Roman" w:hAnsi="Times New Roman"/>
          <w:color w:val="000000"/>
          <w:rtl w:val="0"/>
        </w:rPr>
        <w:t xml:space="preserve">The module </w:t>
      </w: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color w:val="000000"/>
          <w:rtl w:val="0"/>
        </w:rPr>
        <w:t xml:space="preserve"> non-invasive, as it doesn</w:t>
      </w:r>
      <w:r w:rsidDel="00000000" w:rsidR="00000000" w:rsidRPr="00000000">
        <w:rPr>
          <w:rFonts w:ascii="Times New Roman" w:cs="Times New Roman" w:eastAsia="Times New Roman" w:hAnsi="Times New Roman"/>
          <w:rtl w:val="0"/>
        </w:rPr>
        <w:t xml:space="preserve">’t use cameras or sensors</w:t>
      </w:r>
      <w:r w:rsidDel="00000000" w:rsidR="00000000" w:rsidRPr="00000000">
        <w:rPr>
          <w:rFonts w:ascii="Times New Roman" w:cs="Times New Roman" w:eastAsia="Times New Roman" w:hAnsi="Times New Roman"/>
          <w:color w:val="000000"/>
          <w:rtl w:val="0"/>
        </w:rPr>
        <w:t xml:space="preserve">, however it is n</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t discrete as originally inte</w:t>
      </w:r>
      <w:r w:rsidDel="00000000" w:rsidR="00000000" w:rsidRPr="00000000">
        <w:rPr>
          <w:rFonts w:ascii="Times New Roman" w:cs="Times New Roman" w:eastAsia="Times New Roman" w:hAnsi="Times New Roman"/>
          <w:rtl w:val="0"/>
        </w:rPr>
        <w:t xml:space="preserve">nded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since it needs to be on top of the table for users to press the button and broadcast their presence</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 The module shows a change on the app after pressing the button in under 10 seconds 95% of the time. The original design included t</w:t>
      </w:r>
      <w:r w:rsidDel="00000000" w:rsidR="00000000" w:rsidRPr="00000000">
        <w:rPr>
          <w:rFonts w:ascii="Times New Roman" w:cs="Times New Roman" w:eastAsia="Times New Roman" w:hAnsi="Times New Roman"/>
          <w:color w:val="000000"/>
          <w:rtl w:val="0"/>
        </w:rPr>
        <w:t xml:space="preserve">he module  being battery powered, however this also ha</w:t>
      </w:r>
      <w:r w:rsidDel="00000000" w:rsidR="00000000" w:rsidRPr="00000000">
        <w:rPr>
          <w:rFonts w:ascii="Times New Roman" w:cs="Times New Roman" w:eastAsia="Times New Roman" w:hAnsi="Times New Roman"/>
          <w:rtl w:val="0"/>
        </w:rPr>
        <w:t xml:space="preserve">d to be scrapped, and a USB-powered approach was taken instead.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color w:val="000000"/>
          <w:rtl w:val="0"/>
        </w:rPr>
        <w:t xml:space="preserve"> module </w:t>
      </w:r>
      <w:r w:rsidDel="00000000" w:rsidR="00000000" w:rsidRPr="00000000">
        <w:rPr>
          <w:rFonts w:ascii="Times New Roman" w:cs="Times New Roman" w:eastAsia="Times New Roman" w:hAnsi="Times New Roman"/>
          <w:rtl w:val="0"/>
        </w:rPr>
        <w:t xml:space="preserve">is </w:t>
      </w:r>
      <w:r w:rsidDel="00000000" w:rsidR="00000000" w:rsidRPr="00000000">
        <w:rPr>
          <w:rFonts w:ascii="Times New Roman" w:cs="Times New Roman" w:eastAsia="Times New Roman" w:hAnsi="Times New Roman"/>
          <w:color w:val="000000"/>
          <w:rtl w:val="0"/>
        </w:rPr>
        <w:t xml:space="preserve">able to connect to the internet</w:t>
      </w:r>
      <w:r w:rsidDel="00000000" w:rsidR="00000000" w:rsidRPr="00000000">
        <w:rPr>
          <w:rFonts w:ascii="Times New Roman" w:cs="Times New Roman" w:eastAsia="Times New Roman" w:hAnsi="Times New Roman"/>
          <w:rtl w:val="0"/>
        </w:rPr>
        <w:t xml:space="preserve"> and</w:t>
      </w:r>
      <w:r w:rsidDel="00000000" w:rsidR="00000000" w:rsidRPr="00000000">
        <w:rPr>
          <w:rFonts w:ascii="Times New Roman" w:cs="Times New Roman" w:eastAsia="Times New Roman" w:hAnsi="Times New Roman"/>
          <w:color w:val="000000"/>
          <w:rtl w:val="0"/>
        </w:rPr>
        <w:t xml:space="preserve"> send its status data to the cloud server. It does this through the MCU’s built-in Wi-Fi module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color w:val="000000"/>
          <w:rtl w:val="0"/>
        </w:rPr>
        <w:t xml:space="preserve"> connects wirelessly to </w:t>
      </w:r>
      <w:r w:rsidDel="00000000" w:rsidR="00000000" w:rsidRPr="00000000">
        <w:rPr>
          <w:rFonts w:ascii="Times New Roman" w:cs="Times New Roman" w:eastAsia="Times New Roman" w:hAnsi="Times New Roman"/>
          <w:rtl w:val="0"/>
        </w:rPr>
        <w:t xml:space="preserve">any pre-programmed Wi-Fi network</w:t>
      </w:r>
      <w:r w:rsidDel="00000000" w:rsidR="00000000" w:rsidRPr="00000000">
        <w:rPr>
          <w:rFonts w:ascii="Times New Roman" w:cs="Times New Roman" w:eastAsia="Times New Roman" w:hAnsi="Times New Roman"/>
          <w:color w:val="000000"/>
          <w:rtl w:val="0"/>
        </w:rPr>
        <w:t xml:space="preserve">. The module </w:t>
      </w:r>
      <w:r w:rsidDel="00000000" w:rsidR="00000000" w:rsidRPr="00000000">
        <w:rPr>
          <w:rFonts w:ascii="Times New Roman" w:cs="Times New Roman" w:eastAsia="Times New Roman" w:hAnsi="Times New Roman"/>
          <w:rtl w:val="0"/>
        </w:rPr>
        <w:t xml:space="preserve">sends its data to the server through the MQTT protocol, which runs on top of T</w:t>
      </w:r>
      <w:r w:rsidDel="00000000" w:rsidR="00000000" w:rsidRPr="00000000">
        <w:rPr>
          <w:rFonts w:ascii="Times New Roman" w:cs="Times New Roman" w:eastAsia="Times New Roman" w:hAnsi="Times New Roman"/>
          <w:color w:val="000000"/>
          <w:rtl w:val="0"/>
        </w:rPr>
        <w:t xml:space="preserve">CP</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The features of the system include:</w:t>
      </w:r>
    </w:p>
    <w:p w:rsidR="00000000" w:rsidDel="00000000" w:rsidP="00000000" w:rsidRDefault="00000000" w:rsidRPr="00000000" w14:paraId="00000068">
      <w:pPr>
        <w:numPr>
          <w:ilvl w:val="0"/>
          <w:numId w:val="3"/>
        </w:numPr>
        <w:spacing w:line="48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Reliable data transfer from module to cloud server</w:t>
      </w:r>
    </w:p>
    <w:p w:rsidR="00000000" w:rsidDel="00000000" w:rsidP="00000000" w:rsidRDefault="00000000" w:rsidRPr="00000000" w14:paraId="00000069">
      <w:pPr>
        <w:numPr>
          <w:ilvl w:val="0"/>
          <w:numId w:val="3"/>
        </w:numPr>
        <w:spacing w:line="48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least 9</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under 10 second </w:t>
      </w:r>
      <w:r w:rsidDel="00000000" w:rsidR="00000000" w:rsidRPr="00000000">
        <w:rPr>
          <w:rFonts w:ascii="Times New Roman" w:cs="Times New Roman" w:eastAsia="Times New Roman" w:hAnsi="Times New Roman"/>
          <w:rtl w:val="0"/>
        </w:rPr>
        <w:t xml:space="preserve">latency</w:t>
      </w:r>
      <w:r w:rsidDel="00000000" w:rsidR="00000000" w:rsidRPr="00000000">
        <w:rPr>
          <w:rFonts w:ascii="Times New Roman" w:cs="Times New Roman" w:eastAsia="Times New Roman" w:hAnsi="Times New Roman"/>
          <w:color w:val="000000"/>
          <w:rtl w:val="0"/>
        </w:rPr>
        <w:t xml:space="preserve"> in table status</w:t>
      </w:r>
    </w:p>
    <w:p w:rsidR="00000000" w:rsidDel="00000000" w:rsidP="00000000" w:rsidRDefault="00000000" w:rsidRPr="00000000" w14:paraId="0000006A">
      <w:pPr>
        <w:numPr>
          <w:ilvl w:val="0"/>
          <w:numId w:val="3"/>
        </w:numPr>
        <w:spacing w:line="48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Color-coded map </w:t>
      </w:r>
    </w:p>
    <w:p w:rsidR="00000000" w:rsidDel="00000000" w:rsidP="00000000" w:rsidRDefault="00000000" w:rsidRPr="00000000" w14:paraId="0000006B">
      <w:pPr>
        <w:pStyle w:val="Heading1"/>
        <w:spacing w:after="120" w:before="240" w:line="480" w:lineRule="auto"/>
        <w:rPr/>
      </w:pPr>
      <w:bookmarkStart w:colFirst="0" w:colLast="0" w:name="_heading=h.iqv8cftx14cg" w:id="11"/>
      <w:bookmarkEnd w:id="11"/>
      <w:r w:rsidDel="00000000" w:rsidR="00000000" w:rsidRPr="00000000">
        <w:rPr>
          <w:rtl w:val="0"/>
        </w:rPr>
        <w:t xml:space="preserve">3.</w:t>
        <w:tab/>
        <w:t xml:space="preserve">Technical Specifications</w:t>
      </w:r>
    </w:p>
    <w:p w:rsidR="00000000" w:rsidDel="00000000" w:rsidP="00000000" w:rsidRDefault="00000000" w:rsidRPr="00000000" w14:paraId="0000006C">
      <w:pPr>
        <w:spacing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Previously, t</w:t>
      </w:r>
      <w:r w:rsidDel="00000000" w:rsidR="00000000" w:rsidRPr="00000000">
        <w:rPr>
          <w:rFonts w:ascii="Times New Roman" w:cs="Times New Roman" w:eastAsia="Times New Roman" w:hAnsi="Times New Roman"/>
          <w:color w:val="000000"/>
          <w:rtl w:val="0"/>
        </w:rPr>
        <w:t xml:space="preserve">he two major hardware components of the system </w:t>
      </w:r>
      <w:r w:rsidDel="00000000" w:rsidR="00000000" w:rsidRPr="00000000">
        <w:rPr>
          <w:rFonts w:ascii="Times New Roman" w:cs="Times New Roman" w:eastAsia="Times New Roman" w:hAnsi="Times New Roman"/>
          <w:rtl w:val="0"/>
        </w:rPr>
        <w:t xml:space="preserve">were t</w:t>
      </w:r>
      <w:r w:rsidDel="00000000" w:rsidR="00000000" w:rsidRPr="00000000">
        <w:rPr>
          <w:rFonts w:ascii="Times New Roman" w:cs="Times New Roman" w:eastAsia="Times New Roman" w:hAnsi="Times New Roman"/>
          <w:color w:val="000000"/>
          <w:rtl w:val="0"/>
        </w:rPr>
        <w:t xml:space="preserve">he MCU and the proximity sensors. However, due to COVID-19, the sensor implementation was not </w:t>
      </w:r>
      <w:r w:rsidDel="00000000" w:rsidR="00000000" w:rsidRPr="00000000">
        <w:rPr>
          <w:rFonts w:ascii="Times New Roman" w:cs="Times New Roman" w:eastAsia="Times New Roman" w:hAnsi="Times New Roman"/>
          <w:rtl w:val="0"/>
        </w:rPr>
        <w:t xml:space="preserve">achievable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The team pivoted to a pushbutton implementation built into the MCU, with the system powered by USB cable.</w:t>
      </w:r>
      <w:r w:rsidDel="00000000" w:rsidR="00000000" w:rsidRPr="00000000">
        <w:rPr>
          <w:rFonts w:ascii="Times New Roman" w:cs="Times New Roman" w:eastAsia="Times New Roman" w:hAnsi="Times New Roman"/>
          <w:color w:val="000000"/>
          <w:rtl w:val="0"/>
        </w:rPr>
        <w:t xml:space="preserve"> Table 1 displays the performance specifications of the MCU, Table 2 displays the </w:t>
      </w:r>
      <w:r w:rsidDel="00000000" w:rsidR="00000000" w:rsidRPr="00000000">
        <w:rPr>
          <w:rFonts w:ascii="Times New Roman" w:cs="Times New Roman" w:eastAsia="Times New Roman" w:hAnsi="Times New Roman"/>
          <w:rtl w:val="0"/>
        </w:rPr>
        <w:t xml:space="preserve">original </w:t>
      </w:r>
      <w:r w:rsidDel="00000000" w:rsidR="00000000" w:rsidRPr="00000000">
        <w:rPr>
          <w:rFonts w:ascii="Times New Roman" w:cs="Times New Roman" w:eastAsia="Times New Roman" w:hAnsi="Times New Roman"/>
          <w:color w:val="000000"/>
          <w:rtl w:val="0"/>
        </w:rPr>
        <w:t xml:space="preserve">specifications for the proximity senso</w:t>
      </w:r>
      <w:r w:rsidDel="00000000" w:rsidR="00000000" w:rsidRPr="00000000">
        <w:rPr>
          <w:rFonts w:ascii="Times New Roman" w:cs="Times New Roman" w:eastAsia="Times New Roman" w:hAnsi="Times New Roman"/>
          <w:rtl w:val="0"/>
        </w:rPr>
        <w:t xml:space="preserve">r, and </w:t>
      </w:r>
      <w:r w:rsidDel="00000000" w:rsidR="00000000" w:rsidRPr="00000000">
        <w:rPr>
          <w:rFonts w:ascii="Times New Roman" w:cs="Times New Roman" w:eastAsia="Times New Roman" w:hAnsi="Times New Roman"/>
          <w:color w:val="000000"/>
          <w:rtl w:val="0"/>
        </w:rPr>
        <w:t xml:space="preserve">Table 3 outlines the original battery specifications that w</w:t>
      </w:r>
      <w:r w:rsidDel="00000000" w:rsidR="00000000" w:rsidRPr="00000000">
        <w:rPr>
          <w:rFonts w:ascii="Times New Roman" w:cs="Times New Roman" w:eastAsia="Times New Roman" w:hAnsi="Times New Roman"/>
          <w:rtl w:val="0"/>
        </w:rPr>
        <w:t xml:space="preserve">ere to\</w:t>
      </w:r>
      <w:r w:rsidDel="00000000" w:rsidR="00000000" w:rsidRPr="00000000">
        <w:rPr>
          <w:rFonts w:ascii="Times New Roman" w:cs="Times New Roman" w:eastAsia="Times New Roman" w:hAnsi="Times New Roman"/>
          <w:color w:val="000000"/>
          <w:rtl w:val="0"/>
        </w:rPr>
        <w:t xml:space="preserve"> be used to power these components. </w:t>
      </w:r>
      <w:r w:rsidDel="00000000" w:rsidR="00000000" w:rsidRPr="00000000">
        <w:rPr>
          <w:rFonts w:ascii="Times New Roman" w:cs="Times New Roman" w:eastAsia="Times New Roman" w:hAnsi="Times New Roman"/>
          <w:rtl w:val="0"/>
        </w:rPr>
        <w:t xml:space="preserve">Since sensors and batteries were not used in the final implementation, their final technical specifications could not be updated. </w:t>
      </w:r>
      <w:r w:rsidDel="00000000" w:rsidR="00000000" w:rsidRPr="00000000">
        <w:rPr>
          <w:rFonts w:ascii="Times New Roman" w:cs="Times New Roman" w:eastAsia="Times New Roman" w:hAnsi="Times New Roman"/>
          <w:color w:val="000000"/>
          <w:rtl w:val="0"/>
        </w:rPr>
        <w:t xml:space="preserve">As shown in Table 1, the hardware specifications of the MCU </w:t>
      </w:r>
      <w:r w:rsidDel="00000000" w:rsidR="00000000" w:rsidRPr="00000000">
        <w:rPr>
          <w:rFonts w:ascii="Times New Roman" w:cs="Times New Roman" w:eastAsia="Times New Roman" w:hAnsi="Times New Roman"/>
          <w:rtl w:val="0"/>
        </w:rPr>
        <w:t xml:space="preserve">were</w:t>
      </w:r>
      <w:r w:rsidDel="00000000" w:rsidR="00000000" w:rsidRPr="00000000">
        <w:rPr>
          <w:rFonts w:ascii="Times New Roman" w:cs="Times New Roman" w:eastAsia="Times New Roman" w:hAnsi="Times New Roman"/>
          <w:color w:val="000000"/>
          <w:rtl w:val="0"/>
        </w:rPr>
        <w:t xml:space="preserve"> adequate to support </w:t>
      </w:r>
      <w:r w:rsidDel="00000000" w:rsidR="00000000" w:rsidRPr="00000000">
        <w:rPr>
          <w:rFonts w:ascii="Times New Roman" w:cs="Times New Roman" w:eastAsia="Times New Roman" w:hAnsi="Times New Roman"/>
          <w:rtl w:val="0"/>
        </w:rPr>
        <w:t xml:space="preserve">data </w:t>
      </w:r>
      <w:r w:rsidDel="00000000" w:rsidR="00000000" w:rsidRPr="00000000">
        <w:rPr>
          <w:rFonts w:ascii="Times New Roman" w:cs="Times New Roman" w:eastAsia="Times New Roman" w:hAnsi="Times New Roman"/>
          <w:color w:val="000000"/>
          <w:rtl w:val="0"/>
        </w:rPr>
        <w:t xml:space="preserve">transmission through the network. The hibernation m</w:t>
      </w:r>
      <w:r w:rsidDel="00000000" w:rsidR="00000000" w:rsidRPr="00000000">
        <w:rPr>
          <w:rFonts w:ascii="Times New Roman" w:cs="Times New Roman" w:eastAsia="Times New Roman" w:hAnsi="Times New Roman"/>
          <w:rtl w:val="0"/>
        </w:rPr>
        <w:t xml:space="preserve">ode led to reduced power consumption when idle. An average network latency of 4 seconds was achieved in the end-to-end architecture.</w:t>
      </w:r>
      <w:r w:rsidDel="00000000" w:rsidR="00000000" w:rsidRPr="00000000">
        <w:rPr>
          <w:rtl w:val="0"/>
        </w:rPr>
      </w:r>
    </w:p>
    <w:tbl>
      <w:tblPr>
        <w:tblStyle w:val="Table1"/>
        <w:tblW w:w="9392.0" w:type="dxa"/>
        <w:jc w:val="left"/>
        <w:tblInd w:w="0.0" w:type="dxa"/>
        <w:tblLayout w:type="fixed"/>
        <w:tblLook w:val="0400"/>
      </w:tblPr>
      <w:tblGrid>
        <w:gridCol w:w="9392"/>
        <w:tblGridChange w:id="0">
          <w:tblGrid>
            <w:gridCol w:w="9392"/>
          </w:tblGrid>
        </w:tblGridChange>
      </w:tblGrid>
      <w:tr>
        <w:trPr>
          <w:trHeight w:val="61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Table 1.</w:t>
            </w:r>
            <w:r w:rsidDel="00000000" w:rsidR="00000000" w:rsidRPr="00000000">
              <w:rPr>
                <w:rFonts w:ascii="Times New Roman" w:cs="Times New Roman" w:eastAsia="Times New Roman" w:hAnsi="Times New Roman"/>
                <w:color w:val="000000"/>
                <w:rtl w:val="0"/>
              </w:rPr>
              <w:t xml:space="preserve"> Microcontroller Specifications</w:t>
            </w:r>
          </w:p>
          <w:tbl>
            <w:tblPr>
              <w:tblStyle w:val="Table2"/>
              <w:tblW w:w="9179.999999999998" w:type="dxa"/>
              <w:jc w:val="left"/>
              <w:tblLayout w:type="fixed"/>
              <w:tblLook w:val="0400"/>
            </w:tblPr>
            <w:tblGrid>
              <w:gridCol w:w="2953.2891418690106"/>
              <w:gridCol w:w="3113.3554290654947"/>
              <w:gridCol w:w="3113.3554290654947"/>
              <w:tblGridChange w:id="0">
                <w:tblGrid>
                  <w:gridCol w:w="2953.2891418690106"/>
                  <w:gridCol w:w="3113.3554290654947"/>
                  <w:gridCol w:w="3113.3554290654947"/>
                </w:tblGrid>
              </w:tblGridChange>
            </w:tblGrid>
            <w:tr>
              <w:trPr>
                <w:trHeight w:val="46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Feature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Proposed </w:t>
                  </w:r>
                  <w:r w:rsidDel="00000000" w:rsidR="00000000" w:rsidRPr="00000000">
                    <w:rPr>
                      <w:rFonts w:ascii="Times New Roman" w:cs="Times New Roman" w:eastAsia="Times New Roman" w:hAnsi="Times New Roman"/>
                      <w:b w:val="1"/>
                      <w:color w:val="000000"/>
                      <w:rtl w:val="0"/>
                    </w:rPr>
                    <w:t xml:space="preserve">Specification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Final Specification</w:t>
                  </w:r>
                  <w:r w:rsidDel="00000000" w:rsidR="00000000" w:rsidRPr="00000000">
                    <w:rPr>
                      <w:rtl w:val="0"/>
                    </w:rPr>
                  </w:r>
                </w:p>
              </w:tc>
            </w:tr>
            <w:tr>
              <w:trPr>
                <w:trHeight w:val="397"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Embedded Architecture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Dual-Core ARM Processor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Dual-Core ARM Processor</w:t>
                  </w:r>
                  <w:r w:rsidDel="00000000" w:rsidR="00000000" w:rsidRPr="00000000">
                    <w:rPr>
                      <w:rtl w:val="0"/>
                    </w:rPr>
                  </w:r>
                </w:p>
              </w:tc>
            </w:tr>
            <w:tr>
              <w:trPr>
                <w:trHeight w:val="384"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Clock Speed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&gt; 10 MHz</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80 MHz</w:t>
                  </w:r>
                  <w:r w:rsidDel="00000000" w:rsidR="00000000" w:rsidRPr="00000000">
                    <w:rPr>
                      <w:rtl w:val="0"/>
                    </w:rPr>
                  </w:r>
                </w:p>
              </w:tc>
            </w:tr>
            <w:tr>
              <w:trPr>
                <w:trHeight w:val="384"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128 KB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256 KB</w:t>
                  </w:r>
                  <w:r w:rsidDel="00000000" w:rsidR="00000000" w:rsidRPr="00000000">
                    <w:rPr>
                      <w:rtl w:val="0"/>
                    </w:rPr>
                  </w:r>
                </w:p>
              </w:tc>
            </w:tr>
            <w:tr>
              <w:trPr>
                <w:trHeight w:val="384"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I/O Interface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w:t>
                  </w:r>
                  <w:r w:rsidDel="00000000" w:rsidR="00000000" w:rsidRPr="00000000">
                    <w:rPr>
                      <w:rFonts w:ascii="Times New Roman" w:cs="Times New Roman" w:eastAsia="Times New Roman" w:hAnsi="Times New Roman"/>
                      <w:color w:val="000000"/>
                      <w:sz w:val="22"/>
                      <w:szCs w:val="22"/>
                      <w:vertAlign w:val="superscript"/>
                      <w:rtl w:val="0"/>
                    </w:rPr>
                    <w:t xml:space="preserve">2</w:t>
                  </w:r>
                  <w:r w:rsidDel="00000000" w:rsidR="00000000" w:rsidRPr="00000000">
                    <w:rPr>
                      <w:rFonts w:ascii="Times New Roman" w:cs="Times New Roman" w:eastAsia="Times New Roman" w:hAnsi="Times New Roman"/>
                      <w:color w:val="000000"/>
                      <w:sz w:val="22"/>
                      <w:szCs w:val="22"/>
                      <w:rtl w:val="0"/>
                    </w:rPr>
                    <w:t xml:space="preserve">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SD, SPI, I</w:t>
                  </w:r>
                  <w:r w:rsidDel="00000000" w:rsidR="00000000" w:rsidRPr="00000000">
                    <w:rPr>
                      <w:rFonts w:ascii="Times New Roman" w:cs="Times New Roman" w:eastAsia="Times New Roman" w:hAnsi="Times New Roman"/>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 xml:space="preserve">C, UART</w:t>
                  </w:r>
                  <w:r w:rsidDel="00000000" w:rsidR="00000000" w:rsidRPr="00000000">
                    <w:rPr>
                      <w:rtl w:val="0"/>
                    </w:rPr>
                  </w:r>
                </w:p>
              </w:tc>
            </w:tr>
            <w:tr>
              <w:trPr>
                <w:trHeight w:val="397"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Standby Current Draw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&lt; 10 µA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4.5 µA</w:t>
                  </w:r>
                  <w:r w:rsidDel="00000000" w:rsidR="00000000" w:rsidRPr="00000000">
                    <w:rPr>
                      <w:rtl w:val="0"/>
                    </w:rPr>
                  </w:r>
                </w:p>
              </w:tc>
            </w:tr>
            <w:tr>
              <w:trPr>
                <w:trHeight w:val="384"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Active Current Draw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&lt; 200 µA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238 µA</w:t>
                  </w:r>
                  <w:r w:rsidDel="00000000" w:rsidR="00000000" w:rsidRPr="00000000">
                    <w:rPr>
                      <w:rtl w:val="0"/>
                    </w:rPr>
                  </w:r>
                </w:p>
              </w:tc>
            </w:tr>
            <w:tr>
              <w:trPr>
                <w:trHeight w:val="384"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Network Capabilities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Wi-Fi Network Processor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Highly Integrated Wi-Fi Network Processor</w:t>
                  </w:r>
                  <w:r w:rsidDel="00000000" w:rsidR="00000000" w:rsidRPr="00000000">
                    <w:rPr>
                      <w:rtl w:val="0"/>
                    </w:rPr>
                  </w:r>
                </w:p>
              </w:tc>
            </w:tr>
            <w:tr>
              <w:trPr>
                <w:trHeight w:val="99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Network Latency (Round trip time)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&lt; 10 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s - Fastest</w:t>
                  </w:r>
                </w:p>
                <w:p w:rsidR="00000000" w:rsidDel="00000000" w:rsidP="00000000" w:rsidRDefault="00000000" w:rsidRPr="00000000" w14:paraId="0000008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s    - Average</w:t>
                  </w:r>
                </w:p>
                <w:p w:rsidR="00000000" w:rsidDel="00000000" w:rsidP="00000000" w:rsidRDefault="00000000" w:rsidRPr="00000000" w14:paraId="0000008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s    - Slowest</w:t>
                  </w:r>
                </w:p>
              </w:tc>
            </w:tr>
            <w:tr>
              <w:trPr>
                <w:trHeight w:val="397"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Wi-Fi TX Power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18 dBm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18 dBm</w:t>
                  </w:r>
                  <w:r w:rsidDel="00000000" w:rsidR="00000000" w:rsidRPr="00000000">
                    <w:rPr>
                      <w:rtl w:val="0"/>
                    </w:rPr>
                  </w:r>
                </w:p>
              </w:tc>
            </w:tr>
            <w:tr>
              <w:trPr>
                <w:trHeight w:val="384"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Wi-Fi RX Sensitivity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-95 dBm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-96 dBm</w:t>
                  </w:r>
                  <w:r w:rsidDel="00000000" w:rsidR="00000000" w:rsidRPr="00000000">
                    <w:rPr>
                      <w:rtl w:val="0"/>
                    </w:rPr>
                  </w:r>
                </w:p>
              </w:tc>
            </w:tr>
            <w:tr>
              <w:trPr>
                <w:trHeight w:val="384"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Maximum Dimensions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15 mm x 15 mm x 2 mm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9 mm x 9 mm x 1 mm</w:t>
                  </w:r>
                  <w:r w:rsidDel="00000000" w:rsidR="00000000" w:rsidRPr="00000000">
                    <w:rPr>
                      <w:rtl w:val="0"/>
                    </w:rPr>
                  </w:r>
                </w:p>
              </w:tc>
            </w:tr>
          </w:tbl>
          <w:p w:rsidR="00000000" w:rsidDel="00000000" w:rsidP="00000000" w:rsidRDefault="00000000" w:rsidRPr="00000000" w14:paraId="00000094">
            <w:pPr>
              <w:spacing w:line="480" w:lineRule="auto"/>
              <w:rPr>
                <w:rFonts w:ascii="Times New Roman" w:cs="Times New Roman" w:eastAsia="Times New Roman" w:hAnsi="Times New Roman"/>
                <w:color w:val="000000"/>
                <w:sz w:val="2"/>
                <w:szCs w:val="2"/>
              </w:rPr>
            </w:pPr>
            <w:r w:rsidDel="00000000" w:rsidR="00000000" w:rsidRPr="00000000">
              <w:rPr>
                <w:rtl w:val="0"/>
              </w:rPr>
            </w:r>
          </w:p>
        </w:tc>
      </w:tr>
    </w:tbl>
    <w:p w:rsidR="00000000" w:rsidDel="00000000" w:rsidP="00000000" w:rsidRDefault="00000000" w:rsidRPr="00000000" w14:paraId="0000009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Time to establish a TCP connection with Cloud server, send data, and teardown</w:t>
      </w:r>
      <w:r w:rsidDel="00000000" w:rsidR="00000000" w:rsidRPr="00000000">
        <w:rPr>
          <w:rtl w:val="0"/>
        </w:rPr>
      </w:r>
    </w:p>
    <w:tbl>
      <w:tblPr>
        <w:tblStyle w:val="Table3"/>
        <w:tblW w:w="9187.0" w:type="dxa"/>
        <w:jc w:val="left"/>
        <w:tblInd w:w="0.0" w:type="dxa"/>
        <w:tblLayout w:type="fixed"/>
        <w:tblLook w:val="0400"/>
      </w:tblPr>
      <w:tblGrid>
        <w:gridCol w:w="9187"/>
        <w:tblGridChange w:id="0">
          <w:tblGrid>
            <w:gridCol w:w="9187"/>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Table 2.</w:t>
            </w:r>
            <w:r w:rsidDel="00000000" w:rsidR="00000000" w:rsidRPr="00000000">
              <w:rPr>
                <w:rFonts w:ascii="Times New Roman" w:cs="Times New Roman" w:eastAsia="Times New Roman" w:hAnsi="Times New Roman"/>
                <w:color w:val="000000"/>
                <w:rtl w:val="0"/>
              </w:rPr>
              <w:t xml:space="preserve"> Sensor Specifications</w:t>
            </w:r>
          </w:p>
          <w:tbl>
            <w:tblPr>
              <w:tblStyle w:val="Table4"/>
              <w:tblW w:w="8968.661378284582" w:type="dxa"/>
              <w:jc w:val="left"/>
              <w:tblLayout w:type="fixed"/>
              <w:tblLook w:val="0400"/>
            </w:tblPr>
            <w:tblGrid>
              <w:gridCol w:w="3870"/>
              <w:gridCol w:w="2775"/>
              <w:gridCol w:w="2323.661378284581"/>
              <w:tblGridChange w:id="0">
                <w:tblGrid>
                  <w:gridCol w:w="3870"/>
                  <w:gridCol w:w="2775"/>
                  <w:gridCol w:w="2323.661378284581"/>
                </w:tblGrid>
              </w:tblGridChange>
            </w:tblGrid>
            <w:tr>
              <w:trPr>
                <w:trHeight w:val="288"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Feature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sz w:val="22"/>
                      <w:szCs w:val="22"/>
                      <w:rtl w:val="0"/>
                    </w:rPr>
                    <w:t xml:space="preserve">Proposed </w:t>
                  </w:r>
                  <w:r w:rsidDel="00000000" w:rsidR="00000000" w:rsidRPr="00000000">
                    <w:rPr>
                      <w:rFonts w:ascii="Times New Roman" w:cs="Times New Roman" w:eastAsia="Times New Roman" w:hAnsi="Times New Roman"/>
                      <w:b w:val="1"/>
                      <w:color w:val="000000"/>
                      <w:sz w:val="22"/>
                      <w:szCs w:val="22"/>
                      <w:rtl w:val="0"/>
                    </w:rPr>
                    <w:t xml:space="preserve">Specification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sz w:val="22"/>
                      <w:szCs w:val="22"/>
                      <w:rtl w:val="0"/>
                    </w:rPr>
                    <w:t xml:space="preserve">Final Specification</w:t>
                  </w:r>
                  <w:r w:rsidDel="00000000" w:rsidR="00000000" w:rsidRPr="00000000">
                    <w:rPr>
                      <w:rtl w:val="0"/>
                    </w:rPr>
                  </w:r>
                </w:p>
              </w:tc>
            </w:tr>
            <w:tr>
              <w:trPr>
                <w:trHeight w:val="30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Input Voltage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3.3 V</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N/A*</w:t>
                  </w:r>
                  <w:r w:rsidDel="00000000" w:rsidR="00000000" w:rsidRPr="00000000">
                    <w:rPr>
                      <w:rtl w:val="0"/>
                    </w:rPr>
                  </w:r>
                </w:p>
              </w:tc>
            </w:tr>
            <w:tr>
              <w:trPr>
                <w:trHeight w:val="288"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Current Draw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&lt; 100 µA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N/A*</w:t>
                  </w:r>
                  <w:r w:rsidDel="00000000" w:rsidR="00000000" w:rsidRPr="00000000">
                    <w:rPr>
                      <w:rtl w:val="0"/>
                    </w:rPr>
                  </w:r>
                </w:p>
              </w:tc>
            </w:tr>
            <w:tr>
              <w:trPr>
                <w:trHeight w:val="288"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Response Time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&lt; 5 µs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N/A*</w:t>
                  </w:r>
                  <w:r w:rsidDel="00000000" w:rsidR="00000000" w:rsidRPr="00000000">
                    <w:rPr>
                      <w:rtl w:val="0"/>
                    </w:rPr>
                  </w:r>
                </w:p>
              </w:tc>
            </w:tr>
            <w:tr>
              <w:trPr>
                <w:trHeight w:val="30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Minimum Detection Range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50 cm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N/A*</w:t>
                  </w:r>
                  <w:r w:rsidDel="00000000" w:rsidR="00000000" w:rsidRPr="00000000">
                    <w:rPr>
                      <w:rtl w:val="0"/>
                    </w:rPr>
                  </w:r>
                </w:p>
              </w:tc>
            </w:tr>
            <w:tr>
              <w:trPr>
                <w:trHeight w:val="288"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Minimum Detection Angle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N/A*</w:t>
                  </w:r>
                  <w:r w:rsidDel="00000000" w:rsidR="00000000" w:rsidRPr="00000000">
                    <w:rPr>
                      <w:rtl w:val="0"/>
                    </w:rPr>
                  </w:r>
                </w:p>
              </w:tc>
            </w:tr>
            <w:tr>
              <w:trPr>
                <w:trHeight w:val="288"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Accuracy within 50 cm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90%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N/A*</w:t>
                  </w:r>
                  <w:r w:rsidDel="00000000" w:rsidR="00000000" w:rsidRPr="00000000">
                    <w:rPr>
                      <w:rtl w:val="0"/>
                    </w:rPr>
                  </w:r>
                </w:p>
              </w:tc>
            </w:tr>
          </w:tbl>
          <w:p w:rsidR="00000000" w:rsidDel="00000000" w:rsidP="00000000" w:rsidRDefault="00000000" w:rsidRPr="00000000" w14:paraId="000000AC">
            <w:pPr>
              <w:spacing w:line="480" w:lineRule="auto"/>
              <w:rPr>
                <w:rFonts w:ascii="Times New Roman" w:cs="Times New Roman" w:eastAsia="Times New Roman" w:hAnsi="Times New Roman"/>
                <w:color w:val="000000"/>
                <w:sz w:val="2"/>
                <w:szCs w:val="2"/>
              </w:rPr>
            </w:pPr>
            <w:r w:rsidDel="00000000" w:rsidR="00000000" w:rsidRPr="00000000">
              <w:rPr>
                <w:rtl w:val="0"/>
              </w:rPr>
            </w:r>
          </w:p>
        </w:tc>
      </w:tr>
    </w:tbl>
    <w:p w:rsidR="00000000" w:rsidDel="00000000" w:rsidP="00000000" w:rsidRDefault="00000000" w:rsidRPr="00000000" w14:paraId="000000AD">
      <w:pPr>
        <w:spacing w:after="240"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Implementation was not achievable due to COVID-19 limitations</w:t>
      </w:r>
      <w:r w:rsidDel="00000000" w:rsidR="00000000" w:rsidRPr="00000000">
        <w:rPr>
          <w:rtl w:val="0"/>
        </w:rPr>
      </w:r>
    </w:p>
    <w:tbl>
      <w:tblPr>
        <w:tblStyle w:val="Table5"/>
        <w:tblW w:w="9275.0" w:type="dxa"/>
        <w:jc w:val="left"/>
        <w:tblInd w:w="0.0" w:type="dxa"/>
        <w:tblLayout w:type="fixed"/>
        <w:tblLook w:val="0400"/>
      </w:tblPr>
      <w:tblGrid>
        <w:gridCol w:w="9275"/>
        <w:tblGridChange w:id="0">
          <w:tblGrid>
            <w:gridCol w:w="927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Table 3.</w:t>
            </w:r>
            <w:r w:rsidDel="00000000" w:rsidR="00000000" w:rsidRPr="00000000">
              <w:rPr>
                <w:rFonts w:ascii="Times New Roman" w:cs="Times New Roman" w:eastAsia="Times New Roman" w:hAnsi="Times New Roman"/>
                <w:color w:val="000000"/>
                <w:rtl w:val="0"/>
              </w:rPr>
              <w:t xml:space="preserve"> Battery Specifications</w:t>
            </w:r>
          </w:p>
          <w:tbl>
            <w:tblPr>
              <w:tblStyle w:val="Table6"/>
              <w:tblW w:w="9059.999999999998" w:type="dxa"/>
              <w:jc w:val="left"/>
              <w:tblLayout w:type="fixed"/>
              <w:tblLook w:val="0400"/>
            </w:tblPr>
            <w:tblGrid>
              <w:gridCol w:w="3756.481799718793"/>
              <w:gridCol w:w="2651.7591001406026"/>
              <w:gridCol w:w="2651.7591001406026"/>
              <w:tblGridChange w:id="0">
                <w:tblGrid>
                  <w:gridCol w:w="3756.481799718793"/>
                  <w:gridCol w:w="2651.7591001406026"/>
                  <w:gridCol w:w="2651.7591001406026"/>
                </w:tblGrid>
              </w:tblGridChange>
            </w:tblGrid>
            <w:tr>
              <w:trPr>
                <w:trHeight w:val="3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Feature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sz w:val="22"/>
                      <w:szCs w:val="22"/>
                      <w:rtl w:val="0"/>
                    </w:rPr>
                    <w:t xml:space="preserve">Proposed </w:t>
                  </w:r>
                  <w:r w:rsidDel="00000000" w:rsidR="00000000" w:rsidRPr="00000000">
                    <w:rPr>
                      <w:rFonts w:ascii="Times New Roman" w:cs="Times New Roman" w:eastAsia="Times New Roman" w:hAnsi="Times New Roman"/>
                      <w:b w:val="1"/>
                      <w:color w:val="000000"/>
                      <w:sz w:val="22"/>
                      <w:szCs w:val="22"/>
                      <w:rtl w:val="0"/>
                    </w:rPr>
                    <w:t xml:space="preserve">Specification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sz w:val="22"/>
                      <w:szCs w:val="22"/>
                      <w:rtl w:val="0"/>
                    </w:rPr>
                    <w:t xml:space="preserve">Final Specification</w:t>
                  </w:r>
                  <w:r w:rsidDel="00000000" w:rsidR="00000000" w:rsidRPr="00000000">
                    <w:rPr>
                      <w:rtl w:val="0"/>
                    </w:rPr>
                  </w:r>
                </w:p>
              </w:tc>
            </w:tr>
            <w:tr>
              <w:trPr>
                <w:trHeight w:val="319"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Nominal Voltage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3.3 - 5.0 V</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N/A*</w:t>
                  </w: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Nominal Capacity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&gt; 1 Ah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N/A*</w:t>
                  </w: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Maximum Diameter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14.5 mm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N/A*</w:t>
                  </w:r>
                  <w:r w:rsidDel="00000000" w:rsidR="00000000" w:rsidRPr="00000000">
                    <w:rPr>
                      <w:rtl w:val="0"/>
                    </w:rPr>
                  </w:r>
                </w:p>
              </w:tc>
            </w:tr>
            <w:tr>
              <w:trPr>
                <w:trHeight w:val="319"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Maximum Length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50.5 mm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N/A*</w:t>
                  </w:r>
                  <w:r w:rsidDel="00000000" w:rsidR="00000000" w:rsidRPr="00000000">
                    <w:rPr>
                      <w:rtl w:val="0"/>
                    </w:rPr>
                  </w:r>
                </w:p>
              </w:tc>
            </w:tr>
            <w:tr>
              <w:trPr>
                <w:trHeight w:val="319"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Expected life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 months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N/A*</w:t>
                  </w:r>
                  <w:r w:rsidDel="00000000" w:rsidR="00000000" w:rsidRPr="00000000">
                    <w:rPr>
                      <w:rtl w:val="0"/>
                    </w:rPr>
                  </w:r>
                </w:p>
              </w:tc>
            </w:tr>
          </w:tbl>
          <w:p w:rsidR="00000000" w:rsidDel="00000000" w:rsidP="00000000" w:rsidRDefault="00000000" w:rsidRPr="00000000" w14:paraId="000000C1">
            <w:pPr>
              <w:spacing w:line="480" w:lineRule="auto"/>
              <w:rPr>
                <w:rFonts w:ascii="Times New Roman" w:cs="Times New Roman" w:eastAsia="Times New Roman" w:hAnsi="Times New Roman"/>
                <w:color w:val="000000"/>
                <w:sz w:val="2"/>
                <w:szCs w:val="2"/>
              </w:rPr>
            </w:pPr>
            <w:r w:rsidDel="00000000" w:rsidR="00000000" w:rsidRPr="00000000">
              <w:rPr>
                <w:rtl w:val="0"/>
              </w:rPr>
            </w:r>
          </w:p>
        </w:tc>
      </w:tr>
    </w:tbl>
    <w:p w:rsidR="00000000" w:rsidDel="00000000" w:rsidP="00000000" w:rsidRDefault="00000000" w:rsidRPr="00000000" w14:paraId="000000C2">
      <w:pPr>
        <w:spacing w:after="240" w:line="480" w:lineRule="auto"/>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rtl w:val="0"/>
        </w:rPr>
        <w:t xml:space="preserve">* Implementation was not achievable due to COVID-19 limitations</w:t>
      </w:r>
      <w:r w:rsidDel="00000000" w:rsidR="00000000" w:rsidRPr="00000000">
        <w:rPr>
          <w:rtl w:val="0"/>
        </w:rPr>
      </w:r>
    </w:p>
    <w:p w:rsidR="00000000" w:rsidDel="00000000" w:rsidP="00000000" w:rsidRDefault="00000000" w:rsidRPr="00000000" w14:paraId="000000C3">
      <w:pPr>
        <w:spacing w:after="120" w:before="240" w:line="480" w:lineRule="auto"/>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0C4">
      <w:pPr>
        <w:pStyle w:val="Heading1"/>
        <w:spacing w:after="120" w:before="240" w:line="480" w:lineRule="auto"/>
        <w:rPr/>
      </w:pPr>
      <w:bookmarkStart w:colFirst="0" w:colLast="0" w:name="_heading=h.hlsq6ctshzfy" w:id="12"/>
      <w:bookmarkEnd w:id="12"/>
      <w:r w:rsidDel="00000000" w:rsidR="00000000" w:rsidRPr="00000000">
        <w:rPr>
          <w:rtl w:val="0"/>
        </w:rPr>
        <w:t xml:space="preserve">4. </w:t>
        <w:tab/>
        <w:t xml:space="preserve">Design Approach and Details</w:t>
      </w:r>
    </w:p>
    <w:p w:rsidR="00000000" w:rsidDel="00000000" w:rsidP="00000000" w:rsidRDefault="00000000" w:rsidRPr="00000000" w14:paraId="000000C5">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are three main components to the design system: the data collection through sensors and MCUs, data transfer and processing on the server, and the mobile app. The sensors </w:t>
      </w:r>
      <w:r w:rsidDel="00000000" w:rsidR="00000000" w:rsidRPr="00000000">
        <w:rPr>
          <w:rFonts w:ascii="Times New Roman" w:cs="Times New Roman" w:eastAsia="Times New Roman" w:hAnsi="Times New Roman"/>
          <w:rtl w:val="0"/>
        </w:rPr>
        <w:t xml:space="preserve">capture</w:t>
      </w:r>
      <w:r w:rsidDel="00000000" w:rsidR="00000000" w:rsidRPr="00000000">
        <w:rPr>
          <w:rFonts w:ascii="Times New Roman" w:cs="Times New Roman" w:eastAsia="Times New Roman" w:hAnsi="Times New Roman"/>
          <w:color w:val="000000"/>
          <w:rtl w:val="0"/>
        </w:rPr>
        <w:t xml:space="preserve"> data when people are detected around the area and transmit it to the server. The server processes the data and the mobile app will display space availability.</w:t>
      </w:r>
    </w:p>
    <w:p w:rsidR="00000000" w:rsidDel="00000000" w:rsidP="00000000" w:rsidRDefault="00000000" w:rsidRPr="00000000" w14:paraId="000000C6">
      <w:pPr>
        <w:pStyle w:val="Heading2"/>
        <w:spacing w:after="120" w:before="240" w:line="480" w:lineRule="auto"/>
        <w:rPr/>
      </w:pPr>
      <w:bookmarkStart w:colFirst="0" w:colLast="0" w:name="_heading=h.hu72q8wr0c51" w:id="13"/>
      <w:bookmarkEnd w:id="13"/>
      <w:r w:rsidDel="00000000" w:rsidR="00000000" w:rsidRPr="00000000">
        <w:rPr>
          <w:rtl w:val="0"/>
        </w:rPr>
        <w:t xml:space="preserve">4.1  Design Concept Ideation, Constraints, Alternatives, and Tradeoffs</w:t>
      </w:r>
    </w:p>
    <w:p w:rsidR="00000000" w:rsidDel="00000000" w:rsidP="00000000" w:rsidRDefault="00000000" w:rsidRPr="00000000" w14:paraId="000000C7">
      <w:pPr>
        <w:pStyle w:val="Heading3"/>
        <w:rPr/>
      </w:pPr>
      <w:bookmarkStart w:colFirst="0" w:colLast="0" w:name="_heading=h.2hagn99jovsf" w:id="14"/>
      <w:bookmarkEnd w:id="14"/>
      <w:r w:rsidDel="00000000" w:rsidR="00000000" w:rsidRPr="00000000">
        <w:rPr>
          <w:rtl w:val="0"/>
        </w:rPr>
        <w:t xml:space="preserve">4.1.1</w:t>
        <w:tab/>
        <w:t xml:space="preserve">Data Collection Through Pushbutton</w:t>
      </w:r>
    </w:p>
    <w:p w:rsidR="00000000" w:rsidDel="00000000" w:rsidP="00000000" w:rsidRDefault="00000000" w:rsidRPr="00000000" w14:paraId="000000C8">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Due to the fact that the sensors cannot be assembled in the lab, the team used one on-board push-button to provide proof of concept for data collection. When people come and go, the button is pressed to reflect the change in occupation. In the original plan, t</w:t>
      </w:r>
      <w:r w:rsidDel="00000000" w:rsidR="00000000" w:rsidRPr="00000000">
        <w:rPr>
          <w:rFonts w:ascii="Times New Roman" w:cs="Times New Roman" w:eastAsia="Times New Roman" w:hAnsi="Times New Roman"/>
          <w:color w:val="000000"/>
          <w:rtl w:val="0"/>
        </w:rPr>
        <w:t xml:space="preserve">he sensors should be able to capture data relevant to people’s presence in its vicinity. They must also have a connection to the local MCU via I</w:t>
      </w:r>
      <w:r w:rsidDel="00000000" w:rsidR="00000000" w:rsidRPr="00000000">
        <w:rPr>
          <w:rFonts w:ascii="Times New Roman" w:cs="Times New Roman" w:eastAsia="Times New Roman" w:hAnsi="Times New Roman"/>
          <w:color w:val="000000"/>
          <w:sz w:val="14"/>
          <w:szCs w:val="14"/>
          <w:vertAlign w:val="superscript"/>
          <w:rtl w:val="0"/>
        </w:rPr>
        <w:t xml:space="preserve">2</w:t>
      </w:r>
      <w:r w:rsidDel="00000000" w:rsidR="00000000" w:rsidRPr="00000000">
        <w:rPr>
          <w:rFonts w:ascii="Times New Roman" w:cs="Times New Roman" w:eastAsia="Times New Roman" w:hAnsi="Times New Roman"/>
          <w:color w:val="000000"/>
          <w:rtl w:val="0"/>
        </w:rPr>
        <w:t xml:space="preserve">C so multiple sensors can be handled by a single MCU. The sensors must be able to run at low power with a quick start-up time in order to prolong battery life.</w:t>
      </w:r>
    </w:p>
    <w:p w:rsidR="00000000" w:rsidDel="00000000" w:rsidP="00000000" w:rsidRDefault="00000000" w:rsidRPr="00000000" w14:paraId="000000C9">
      <w:pPr>
        <w:pStyle w:val="Heading3"/>
        <w:rPr/>
      </w:pPr>
      <w:bookmarkStart w:colFirst="0" w:colLast="0" w:name="_heading=h.r1v8kv5jajbx" w:id="15"/>
      <w:bookmarkEnd w:id="15"/>
      <w:r w:rsidDel="00000000" w:rsidR="00000000" w:rsidRPr="00000000">
        <w:rPr>
          <w:rtl w:val="0"/>
        </w:rPr>
        <w:t xml:space="preserve">4.1.2</w:t>
        <w:tab/>
        <w:t xml:space="preserve">Microcontroller Unit</w:t>
      </w:r>
    </w:p>
    <w:p w:rsidR="00000000" w:rsidDel="00000000" w:rsidP="00000000" w:rsidRDefault="00000000" w:rsidRPr="00000000" w14:paraId="000000CA">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MCUs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color w:val="000000"/>
          <w:rtl w:val="0"/>
        </w:rPr>
        <w:t xml:space="preserve"> able to connect to the server via Wi-Fi and send the data collected by the sensors. </w:t>
      </w:r>
      <w:r w:rsidDel="00000000" w:rsidR="00000000" w:rsidRPr="00000000">
        <w:rPr>
          <w:rFonts w:ascii="Times New Roman" w:cs="Times New Roman" w:eastAsia="Times New Roman" w:hAnsi="Times New Roman"/>
          <w:rtl w:val="0"/>
        </w:rPr>
        <w:t xml:space="preserve">They have </w:t>
      </w:r>
      <w:r w:rsidDel="00000000" w:rsidR="00000000" w:rsidRPr="00000000">
        <w:rPr>
          <w:rFonts w:ascii="Times New Roman" w:cs="Times New Roman" w:eastAsia="Times New Roman" w:hAnsi="Times New Roman"/>
          <w:color w:val="000000"/>
          <w:rtl w:val="0"/>
        </w:rPr>
        <w:t xml:space="preserve">I</w:t>
      </w:r>
      <w:r w:rsidDel="00000000" w:rsidR="00000000" w:rsidRPr="00000000">
        <w:rPr>
          <w:rFonts w:ascii="Times New Roman" w:cs="Times New Roman" w:eastAsia="Times New Roman" w:hAnsi="Times New Roman"/>
          <w:color w:val="000000"/>
          <w:sz w:val="14"/>
          <w:szCs w:val="14"/>
          <w:vertAlign w:val="superscript"/>
          <w:rtl w:val="0"/>
        </w:rPr>
        <w:t xml:space="preserve">2</w:t>
      </w:r>
      <w:r w:rsidDel="00000000" w:rsidR="00000000" w:rsidRPr="00000000">
        <w:rPr>
          <w:rFonts w:ascii="Times New Roman" w:cs="Times New Roman" w:eastAsia="Times New Roman" w:hAnsi="Times New Roman"/>
          <w:color w:val="000000"/>
          <w:rtl w:val="0"/>
        </w:rPr>
        <w:t xml:space="preserve">C interfaces for data retrieval. An important constraint on the MCUs is power consumption. Since they are running on battery, the target is for the system to run for four months (approximately the length of a semester) before maintenance is needed. An alternative to having MCUs directly connecting to the server is to have an edge-device that manages a cluster of smaller, Bluetooth-capable modules in the same general area and sending the collective data from the cluster to the cloud server. Although having an edge-device locally allows processing of data before being sent to the server, its cost is much higher than the original approach and thus is not economically preferable at the current scale.</w:t>
      </w:r>
    </w:p>
    <w:p w:rsidR="00000000" w:rsidDel="00000000" w:rsidP="00000000" w:rsidRDefault="00000000" w:rsidRPr="00000000" w14:paraId="000000CB">
      <w:pPr>
        <w:pStyle w:val="Heading4"/>
        <w:rPr/>
      </w:pPr>
      <w:bookmarkStart w:colFirst="0" w:colLast="0" w:name="_heading=h.mwr7js6a735x" w:id="16"/>
      <w:bookmarkEnd w:id="16"/>
      <w:r w:rsidDel="00000000" w:rsidR="00000000" w:rsidRPr="00000000">
        <w:rPr>
          <w:rtl w:val="0"/>
        </w:rPr>
        <w:t xml:space="preserve">4.1.2.1  Internet Connectivity</w:t>
      </w:r>
    </w:p>
    <w:p w:rsidR="00000000" w:rsidDel="00000000" w:rsidP="00000000" w:rsidRDefault="00000000" w:rsidRPr="00000000" w14:paraId="000000CC">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three main ways of connecting the MCUs to the server are Bluetooth, wired Ethernet cables or Wi-Fi through IEEE 802.11 a/b/g standards.  The wireless approach is selected since it prevents having multiple wires laying on the ground and Bluetooth is not used because of its relatively short connection range. Running and processing all the data on the server provides two benefits: it provides a way for us to check and debug the sensors’ conditions by analyzing the data, and it leaves more options for data processing since there are no limits on power, current or storage. </w:t>
      </w:r>
    </w:p>
    <w:p w:rsidR="00000000" w:rsidDel="00000000" w:rsidP="00000000" w:rsidRDefault="00000000" w:rsidRPr="00000000" w14:paraId="000000CD">
      <w:pPr>
        <w:pStyle w:val="Heading4"/>
        <w:rPr/>
      </w:pPr>
      <w:bookmarkStart w:colFirst="0" w:colLast="0" w:name="_heading=h.nt4z2zycl5jd" w:id="17"/>
      <w:bookmarkEnd w:id="17"/>
      <w:r w:rsidDel="00000000" w:rsidR="00000000" w:rsidRPr="00000000">
        <w:rPr>
          <w:rtl w:val="0"/>
        </w:rPr>
        <w:t xml:space="preserve">4.1.2.2  Power</w:t>
      </w:r>
    </w:p>
    <w:p w:rsidR="00000000" w:rsidDel="00000000" w:rsidP="00000000" w:rsidRDefault="00000000" w:rsidRPr="00000000" w14:paraId="000000CE">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are two ways to power the MCUs using batteries: the first one is AA batteries using an off-the-shelf battery enclosure inside of the module. Alternatively, a comparable lithium-ion rechargeable battery may be used. For maintenance purposes, the AA battery enclosure approach is preferable given it’s an industry standard. Due to the fact that </w:t>
      </w:r>
      <w:r w:rsidDel="00000000" w:rsidR="00000000" w:rsidRPr="00000000">
        <w:rPr>
          <w:rFonts w:ascii="Times New Roman" w:cs="Times New Roman" w:eastAsia="Times New Roman" w:hAnsi="Times New Roman"/>
          <w:rtl w:val="0"/>
        </w:rPr>
        <w:t xml:space="preserve">the enclosure case could not be produced in the lab, power testing of the prototype relies on directly powering from USB cable.</w:t>
      </w:r>
      <w:r w:rsidDel="00000000" w:rsidR="00000000" w:rsidRPr="00000000">
        <w:rPr>
          <w:rtl w:val="0"/>
        </w:rPr>
      </w:r>
    </w:p>
    <w:p w:rsidR="00000000" w:rsidDel="00000000" w:rsidP="00000000" w:rsidRDefault="00000000" w:rsidRPr="00000000" w14:paraId="000000CF">
      <w:pPr>
        <w:pStyle w:val="Heading3"/>
        <w:rPr/>
      </w:pPr>
      <w:bookmarkStart w:colFirst="0" w:colLast="0" w:name="_heading=h.fxg6fqelepj3" w:id="18"/>
      <w:bookmarkEnd w:id="18"/>
      <w:r w:rsidDel="00000000" w:rsidR="00000000" w:rsidRPr="00000000">
        <w:rPr>
          <w:rtl w:val="0"/>
        </w:rPr>
        <w:t xml:space="preserve">4.1.3</w:t>
        <w:tab/>
        <w:t xml:space="preserve">Cloud Server</w:t>
      </w:r>
    </w:p>
    <w:p w:rsidR="00000000" w:rsidDel="00000000" w:rsidP="00000000" w:rsidRDefault="00000000" w:rsidRPr="00000000" w14:paraId="000000D0">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Amazon Web Services (AWS) IoT is used as the cloud service provider for this project because of its diverse functionality, programmability and accessibility. MCUs can be programmed with Amazon FreeRTOS -- an operating system that provides native integration with the services and protocols of AWS. The server will use Message Queuing Telemetry Transport (MQTT), which runs on top of TCP, to communicate with the MCUs and transfer information.</w:t>
      </w:r>
    </w:p>
    <w:p w:rsidR="00000000" w:rsidDel="00000000" w:rsidP="00000000" w:rsidRDefault="00000000" w:rsidRPr="00000000" w14:paraId="000000D1">
      <w:pPr>
        <w:pStyle w:val="Heading3"/>
        <w:rPr/>
      </w:pPr>
      <w:bookmarkStart w:colFirst="0" w:colLast="0" w:name="_heading=h.45ud31fp8e22" w:id="19"/>
      <w:bookmarkEnd w:id="19"/>
      <w:r w:rsidDel="00000000" w:rsidR="00000000" w:rsidRPr="00000000">
        <w:rPr>
          <w:rtl w:val="0"/>
        </w:rPr>
        <w:t xml:space="preserve">4.1.4</w:t>
        <w:tab/>
        <w:t xml:space="preserve">Mobile App</w:t>
      </w:r>
    </w:p>
    <w:p w:rsidR="00000000" w:rsidDel="00000000" w:rsidP="00000000" w:rsidRDefault="00000000" w:rsidRPr="00000000" w14:paraId="000000D2">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take the social and sustainable impact into consideration, the design ideally supports both Android and iOS users. The Android Software Development Kit (SDK) is used for Android app development and Xcode is used for iOS app development in this project because they are open source and easy to use. Considering the time and labor constraints, only an iOS app will be developed.</w:t>
      </w:r>
    </w:p>
    <w:p w:rsidR="00000000" w:rsidDel="00000000" w:rsidP="00000000" w:rsidRDefault="00000000" w:rsidRPr="00000000" w14:paraId="000000D3">
      <w:pPr>
        <w:pStyle w:val="Heading3"/>
        <w:rPr/>
      </w:pPr>
      <w:bookmarkStart w:colFirst="0" w:colLast="0" w:name="_heading=h.9trngxdilj40" w:id="20"/>
      <w:bookmarkEnd w:id="20"/>
      <w:r w:rsidDel="00000000" w:rsidR="00000000" w:rsidRPr="00000000">
        <w:rPr>
          <w:rtl w:val="0"/>
        </w:rPr>
        <w:t xml:space="preserve">4.1.5</w:t>
        <w:tab/>
        <w:t xml:space="preserve">Hardware/Software Interactions</w:t>
      </w:r>
    </w:p>
    <w:p w:rsidR="00000000" w:rsidDel="00000000" w:rsidP="00000000" w:rsidRDefault="00000000" w:rsidRPr="00000000" w14:paraId="000000D4">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software computing part of the design is performed by analyzing and visualizing data on the server and the mobile app. The hardware component of the design focuses on data collection. The raw data </w:t>
      </w: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color w:val="000000"/>
          <w:rtl w:val="0"/>
        </w:rPr>
        <w:t xml:space="preserve"> captured by each module consisting of one MCU and several sensors, transferred through a Wi-Fi connection to the server.</w:t>
      </w:r>
    </w:p>
    <w:p w:rsidR="00000000" w:rsidDel="00000000" w:rsidP="00000000" w:rsidRDefault="00000000" w:rsidRPr="00000000" w14:paraId="000000D5">
      <w:pPr>
        <w:pStyle w:val="Heading2"/>
        <w:spacing w:line="480" w:lineRule="auto"/>
        <w:rPr/>
      </w:pPr>
      <w:bookmarkStart w:colFirst="0" w:colLast="0" w:name="_heading=h.9a56u57uvcq8" w:id="21"/>
      <w:bookmarkEnd w:id="21"/>
      <w:r w:rsidDel="00000000" w:rsidR="00000000" w:rsidRPr="00000000">
        <w:rPr>
          <w:rtl w:val="0"/>
        </w:rPr>
        <w:t xml:space="preserve">4.2  Preliminary Concept Selection and Justification</w:t>
      </w:r>
    </w:p>
    <w:p w:rsidR="00000000" w:rsidDel="00000000" w:rsidP="00000000" w:rsidRDefault="00000000" w:rsidRPr="00000000" w14:paraId="000000D6">
      <w:pPr>
        <w:pStyle w:val="Heading3"/>
        <w:spacing w:after="240" w:lineRule="auto"/>
        <w:rPr/>
      </w:pPr>
      <w:bookmarkStart w:colFirst="0" w:colLast="0" w:name="_heading=h.xkoucky2k6k" w:id="22"/>
      <w:bookmarkEnd w:id="22"/>
      <w:r w:rsidDel="00000000" w:rsidR="00000000" w:rsidRPr="00000000">
        <w:rPr>
          <w:rtl w:val="0"/>
        </w:rPr>
        <w:t xml:space="preserve">4.2.1  Promising Concepts</w:t>
      </w:r>
    </w:p>
    <w:p w:rsidR="00000000" w:rsidDel="00000000" w:rsidP="00000000" w:rsidRDefault="00000000" w:rsidRPr="00000000" w14:paraId="000000D7">
      <w:pPr>
        <w:spacing w:after="24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are two promising approaches that </w:t>
      </w:r>
      <w:r w:rsidDel="00000000" w:rsidR="00000000" w:rsidRPr="00000000">
        <w:rPr>
          <w:rFonts w:ascii="Times New Roman" w:cs="Times New Roman" w:eastAsia="Times New Roman" w:hAnsi="Times New Roman"/>
          <w:rtl w:val="0"/>
        </w:rPr>
        <w:t xml:space="preserve">are initially</w:t>
      </w:r>
      <w:r w:rsidDel="00000000" w:rsidR="00000000" w:rsidRPr="00000000">
        <w:rPr>
          <w:rFonts w:ascii="Times New Roman" w:cs="Times New Roman" w:eastAsia="Times New Roman" w:hAnsi="Times New Roman"/>
          <w:color w:val="000000"/>
          <w:rtl w:val="0"/>
        </w:rPr>
        <w:t xml:space="preserve"> evaluated. The first is connecting the MCUs directly to the server and the second is connecting the MCUs to an edge-device and then to the server. The two approaches are evaluated by their complexity, sustainability, flexibility, relative accuracy and cost.</w:t>
      </w:r>
    </w:p>
    <w:p w:rsidR="00000000" w:rsidDel="00000000" w:rsidP="00000000" w:rsidRDefault="00000000" w:rsidRPr="00000000" w14:paraId="000000D8">
      <w:pPr>
        <w:pStyle w:val="Heading3"/>
        <w:spacing w:after="240" w:lineRule="auto"/>
        <w:jc w:val="both"/>
        <w:rPr/>
      </w:pPr>
      <w:bookmarkStart w:colFirst="0" w:colLast="0" w:name="_heading=h.9b6ycr58ebpa" w:id="23"/>
      <w:bookmarkEnd w:id="23"/>
      <w:r w:rsidDel="00000000" w:rsidR="00000000" w:rsidRPr="00000000">
        <w:rPr>
          <w:rtl w:val="0"/>
        </w:rPr>
        <w:t xml:space="preserve">4.2.2</w:t>
        <w:tab/>
        <w:t xml:space="preserve">Initial Evaluation and Critical Path</w:t>
      </w:r>
    </w:p>
    <w:p w:rsidR="00000000" w:rsidDel="00000000" w:rsidP="00000000" w:rsidRDefault="00000000" w:rsidRPr="00000000" w14:paraId="000000D9">
      <w:pPr>
        <w:spacing w:after="24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main design limitation at the initial evaluation stage is the sensors’ range, accuracy and cost. Without making sure that the sensors will provide valid and accurate data, the processing and visualization part of the design cannot proceed. Although some types of sensors </w:t>
      </w:r>
      <w:r w:rsidDel="00000000" w:rsidR="00000000" w:rsidRPr="00000000">
        <w:rPr>
          <w:rFonts w:ascii="Times New Roman" w:cs="Times New Roman" w:eastAsia="Times New Roman" w:hAnsi="Times New Roman"/>
          <w:rtl w:val="0"/>
        </w:rPr>
        <w:t xml:space="preserve">seem</w:t>
      </w:r>
      <w:r w:rsidDel="00000000" w:rsidR="00000000" w:rsidRPr="00000000">
        <w:rPr>
          <w:rFonts w:ascii="Times New Roman" w:cs="Times New Roman" w:eastAsia="Times New Roman" w:hAnsi="Times New Roman"/>
          <w:color w:val="000000"/>
          <w:rtl w:val="0"/>
        </w:rPr>
        <w:t xml:space="preserve"> to provide a promising range and accuracy, they will be eliminated from the design if their relative cost is economically unacceptable. Therefore, at an early stage of the design, the team will buy and test different sensors and collect data via a serial port to confirm accuracy. After comparing the specifications of different sensors, the team will settle on one sensor and proceed with the design.</w:t>
      </w:r>
    </w:p>
    <w:p w:rsidR="00000000" w:rsidDel="00000000" w:rsidP="00000000" w:rsidRDefault="00000000" w:rsidRPr="00000000" w14:paraId="000000DA">
      <w:pPr>
        <w:pStyle w:val="Heading3"/>
        <w:spacing w:after="240" w:lineRule="auto"/>
        <w:rPr/>
      </w:pPr>
      <w:bookmarkStart w:colFirst="0" w:colLast="0" w:name="_heading=h.l4ymszsnveyj" w:id="24"/>
      <w:bookmarkEnd w:id="24"/>
      <w:r w:rsidDel="00000000" w:rsidR="00000000" w:rsidRPr="00000000">
        <w:rPr>
          <w:rtl w:val="0"/>
        </w:rPr>
        <w:t xml:space="preserve">4.2.3</w:t>
        <w:tab/>
        <w:t xml:space="preserve">Contingency Plan and Potential Risks</w:t>
      </w:r>
    </w:p>
    <w:p w:rsidR="00000000" w:rsidDel="00000000" w:rsidP="00000000" w:rsidRDefault="00000000" w:rsidRPr="00000000" w14:paraId="000000DB">
      <w:pPr>
        <w:spacing w:after="24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 proposed design approach doesn’t work, a wired connection via Ethernet will be considered. Although the complexity of the design will be increased, it will at least provide a stable connection for data to be transferred to the server. Potential risks of using wireless data transfer is that data packets might be intercepted or corrupted during transport. Therefore, security and checksum </w:t>
      </w:r>
      <w:r w:rsidDel="00000000" w:rsidR="00000000" w:rsidRPr="00000000">
        <w:rPr>
          <w:rFonts w:ascii="Times New Roman" w:cs="Times New Roman" w:eastAsia="Times New Roman" w:hAnsi="Times New Roman"/>
          <w:rtl w:val="0"/>
        </w:rPr>
        <w:t xml:space="preserve">methods</w:t>
      </w:r>
      <w:r w:rsidDel="00000000" w:rsidR="00000000" w:rsidRPr="00000000">
        <w:rPr>
          <w:rFonts w:ascii="Times New Roman" w:cs="Times New Roman" w:eastAsia="Times New Roman" w:hAnsi="Times New Roman"/>
          <w:color w:val="000000"/>
          <w:rtl w:val="0"/>
        </w:rPr>
        <w:t xml:space="preserve"> may be needed to gather reliable data from the MCUs.</w:t>
      </w:r>
    </w:p>
    <w:p w:rsidR="00000000" w:rsidDel="00000000" w:rsidP="00000000" w:rsidRDefault="00000000" w:rsidRPr="00000000" w14:paraId="000000DC">
      <w:pPr>
        <w:pStyle w:val="Heading2"/>
        <w:spacing w:after="120" w:before="240" w:line="480" w:lineRule="auto"/>
        <w:rPr/>
      </w:pPr>
      <w:bookmarkStart w:colFirst="0" w:colLast="0" w:name="_heading=h.pu5cgk3crvtv" w:id="25"/>
      <w:bookmarkEnd w:id="25"/>
      <w:r w:rsidDel="00000000" w:rsidR="00000000" w:rsidRPr="00000000">
        <w:rPr>
          <w:rtl w:val="0"/>
        </w:rPr>
        <w:t xml:space="preserve">4.3</w:t>
        <w:tab/>
        <w:t xml:space="preserve">Engineering Analyses and Experiment</w:t>
      </w:r>
    </w:p>
    <w:p w:rsidR="00000000" w:rsidDel="00000000" w:rsidP="00000000" w:rsidRDefault="00000000" w:rsidRPr="00000000" w14:paraId="000000DD">
      <w:pPr>
        <w:pStyle w:val="Heading3"/>
        <w:rPr/>
      </w:pPr>
      <w:bookmarkStart w:colFirst="0" w:colLast="0" w:name="_heading=h.v9dd6j3v554r" w:id="26"/>
      <w:bookmarkEnd w:id="26"/>
      <w:r w:rsidDel="00000000" w:rsidR="00000000" w:rsidRPr="00000000">
        <w:rPr>
          <w:rtl w:val="0"/>
        </w:rPr>
        <w:t xml:space="preserve">4.3.1</w:t>
        <w:tab/>
        <w:t xml:space="preserve">Prototype and Testing</w:t>
      </w:r>
    </w:p>
    <w:p w:rsidR="00000000" w:rsidDel="00000000" w:rsidP="00000000" w:rsidRDefault="00000000" w:rsidRPr="00000000" w14:paraId="000000DE">
      <w:pPr>
        <w:spacing w:line="480" w:lineRule="auto"/>
        <w:ind w:right="-360"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Testing of the sensors </w:t>
      </w:r>
      <w:r w:rsidDel="00000000" w:rsidR="00000000" w:rsidRPr="00000000">
        <w:rPr>
          <w:rFonts w:ascii="Times New Roman" w:cs="Times New Roman" w:eastAsia="Times New Roman" w:hAnsi="Times New Roman"/>
          <w:rtl w:val="0"/>
        </w:rPr>
        <w:t xml:space="preserve">will be</w:t>
      </w:r>
      <w:r w:rsidDel="00000000" w:rsidR="00000000" w:rsidRPr="00000000">
        <w:rPr>
          <w:rFonts w:ascii="Times New Roman" w:cs="Times New Roman" w:eastAsia="Times New Roman" w:hAnsi="Times New Roman"/>
          <w:color w:val="000000"/>
          <w:rtl w:val="0"/>
        </w:rPr>
        <w:t xml:space="preserve"> performed first in the lab with data collected through a serial communication with the MCU. The prototype will consist of a single MCU and several proximity sensors. Testing of the prototype will take place in Clough Undergraduate Learning Commons (CULC) due to its popularity as a study space. Then the data will be transferred and visualized on the server.</w:t>
      </w:r>
    </w:p>
    <w:p w:rsidR="00000000" w:rsidDel="00000000" w:rsidP="00000000" w:rsidRDefault="00000000" w:rsidRPr="00000000" w14:paraId="000000DF">
      <w:pPr>
        <w:pStyle w:val="Heading3"/>
        <w:ind w:right="-360"/>
        <w:rPr/>
      </w:pPr>
      <w:bookmarkStart w:colFirst="0" w:colLast="0" w:name="_heading=h.sveavmfwelwc" w:id="27"/>
      <w:bookmarkEnd w:id="27"/>
      <w:r w:rsidDel="00000000" w:rsidR="00000000" w:rsidRPr="00000000">
        <w:rPr>
          <w:rtl w:val="0"/>
        </w:rPr>
        <w:t xml:space="preserve">4.3.2</w:t>
        <w:tab/>
        <w:t xml:space="preserve">Analyses and Experiments to be Performed</w:t>
      </w:r>
    </w:p>
    <w:p w:rsidR="00000000" w:rsidDel="00000000" w:rsidP="00000000" w:rsidRDefault="00000000" w:rsidRPr="00000000" w14:paraId="000000E0">
      <w:pPr>
        <w:spacing w:line="480" w:lineRule="auto"/>
        <w:ind w:right="-360"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rtl w:val="0"/>
        </w:rPr>
        <w:t xml:space="preserve">During experiments, data will be collected by testing the combination of the MCU and different sensors. Sensor range, accuracy, and power consumption will be analyzed, and an assessment will be performed on each combination. Obstacles and interferences with the sensors will be added to mimic the real study space environment.</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E1">
      <w:pPr>
        <w:spacing w:line="480" w:lineRule="auto"/>
        <w:ind w:right="-360"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2">
      <w:pPr>
        <w:pStyle w:val="Heading2"/>
        <w:spacing w:after="120" w:before="240" w:line="480" w:lineRule="auto"/>
        <w:rPr/>
      </w:pPr>
      <w:bookmarkStart w:colFirst="0" w:colLast="0" w:name="_heading=h.7b9q26fyc14t" w:id="28"/>
      <w:bookmarkEnd w:id="28"/>
      <w:r w:rsidDel="00000000" w:rsidR="00000000" w:rsidRPr="00000000">
        <w:rPr>
          <w:rtl w:val="0"/>
        </w:rPr>
        <w:t xml:space="preserve">4.4    Codes and Standards</w:t>
      </w:r>
    </w:p>
    <w:p w:rsidR="00000000" w:rsidDel="00000000" w:rsidP="00000000" w:rsidRDefault="00000000" w:rsidRPr="00000000" w14:paraId="000000E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4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IEEE 802.11b will be used to connect the MCUs to the server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features:</w:t>
      </w:r>
    </w:p>
    <w:p w:rsidR="00000000" w:rsidDel="00000000" w:rsidP="00000000" w:rsidRDefault="00000000" w:rsidRPr="00000000" w14:paraId="000000E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maximum raw data rate of 11 Mbit/s and uses the same Carrier-Sense Multiple Access with Collision Avoidance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CSMA/CA)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E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Throughput that an application can achieve is 5.9 Mbit/s using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TCP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7.1 Mbit/s using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E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Inter-Integrated Circuit (I²C) is a serial protocol shared between MCU and sensors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It features:</w:t>
      </w:r>
      <w:r w:rsidDel="00000000" w:rsidR="00000000" w:rsidRPr="00000000">
        <w:rPr>
          <w:rtl w:val="0"/>
        </w:rPr>
      </w:r>
    </w:p>
    <w:p w:rsidR="00000000" w:rsidDel="00000000" w:rsidP="00000000" w:rsidRDefault="00000000" w:rsidRPr="00000000" w14:paraId="000000E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Transfer rates up to 100 Kbits/s and 7-bit addressing.</w:t>
      </w:r>
    </w:p>
    <w:p w:rsidR="00000000" w:rsidDel="00000000" w:rsidP="00000000" w:rsidRDefault="00000000" w:rsidRPr="00000000" w14:paraId="000000E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Clock stretching using SCL and arbitration with SDA.</w:t>
      </w:r>
    </w:p>
    <w:p w:rsidR="00000000" w:rsidDel="00000000" w:rsidP="00000000" w:rsidRDefault="00000000" w:rsidRPr="00000000" w14:paraId="000000E9">
      <w:pPr>
        <w:pStyle w:val="Heading1"/>
        <w:jc w:val="both"/>
        <w:rPr/>
      </w:pPr>
      <w:bookmarkStart w:colFirst="0" w:colLast="0" w:name="_heading=h.u4cjc3ulfcp3" w:id="29"/>
      <w:bookmarkEnd w:id="29"/>
      <w:r w:rsidDel="00000000" w:rsidR="00000000" w:rsidRPr="00000000">
        <w:rPr>
          <w:sz w:val="32"/>
          <w:szCs w:val="32"/>
          <w:rtl w:val="0"/>
        </w:rPr>
        <w:t xml:space="preserve">5. </w:t>
      </w:r>
      <w:r w:rsidDel="00000000" w:rsidR="00000000" w:rsidRPr="00000000">
        <w:rPr>
          <w:rtl w:val="0"/>
        </w:rPr>
        <w:t xml:space="preserve"> </w:t>
        <w:tab/>
        <w:t xml:space="preserve">Project Demonstration</w:t>
      </w:r>
    </w:p>
    <w:p w:rsidR="00000000" w:rsidDel="00000000" w:rsidP="00000000" w:rsidRDefault="00000000" w:rsidRPr="00000000" w14:paraId="000000EA">
      <w:pPr>
        <w:spacing w:after="120" w:before="240"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demonstration of the project was to take place in the CULC. However, due to COVID-19, access to school is prohibited. The hardware side of the demonstration has also been heavily impacted, due to the team’s inability to collaborate in person.</w:t>
      </w:r>
    </w:p>
    <w:p w:rsidR="00000000" w:rsidDel="00000000" w:rsidP="00000000" w:rsidRDefault="00000000" w:rsidRPr="00000000" w14:paraId="000000EB">
      <w:pPr>
        <w:pStyle w:val="Heading2"/>
        <w:spacing w:after="120" w:before="240" w:line="480" w:lineRule="auto"/>
        <w:jc w:val="both"/>
        <w:rPr/>
      </w:pPr>
      <w:bookmarkStart w:colFirst="0" w:colLast="0" w:name="_heading=h.9scsu3xd46v5" w:id="30"/>
      <w:bookmarkEnd w:id="30"/>
      <w:r w:rsidDel="00000000" w:rsidR="00000000" w:rsidRPr="00000000">
        <w:rPr>
          <w:sz w:val="28"/>
          <w:szCs w:val="28"/>
          <w:rtl w:val="0"/>
        </w:rPr>
        <w:t xml:space="preserve">5.1 </w:t>
        <w:tab/>
      </w:r>
      <w:r w:rsidDel="00000000" w:rsidR="00000000" w:rsidRPr="00000000">
        <w:rPr>
          <w:rtl w:val="0"/>
        </w:rPr>
        <w:t xml:space="preserve">Application Demonstration</w:t>
      </w:r>
    </w:p>
    <w:p w:rsidR="00000000" w:rsidDel="00000000" w:rsidP="00000000" w:rsidRDefault="00000000" w:rsidRPr="00000000" w14:paraId="000000EC">
      <w:pPr>
        <w:spacing w:after="120" w:before="240"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steps demonstrate how the mobile application will be used by users to</w:t>
      </w:r>
    </w:p>
    <w:p w:rsidR="00000000" w:rsidDel="00000000" w:rsidP="00000000" w:rsidRDefault="00000000" w:rsidRPr="00000000" w14:paraId="000000ED">
      <w:pPr>
        <w:spacing w:after="120" w:before="240"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locate the available study spaces. These simulations also demonstrate how quickly the app updates the status of the tables. In order to decrease user frustration and incorrect information, the mobile application fetches the most recent information for an accurate representation of table vacancy.</w:t>
      </w:r>
    </w:p>
    <w:p w:rsidR="00000000" w:rsidDel="00000000" w:rsidP="00000000" w:rsidRDefault="00000000" w:rsidRPr="00000000" w14:paraId="000000EE">
      <w:pPr>
        <w:pStyle w:val="Heading3"/>
        <w:jc w:val="both"/>
        <w:rPr>
          <w:sz w:val="14"/>
          <w:szCs w:val="14"/>
        </w:rPr>
      </w:pPr>
      <w:bookmarkStart w:colFirst="0" w:colLast="0" w:name="_heading=h.scon2as48q3r" w:id="31"/>
      <w:bookmarkEnd w:id="31"/>
      <w:r w:rsidDel="00000000" w:rsidR="00000000" w:rsidRPr="00000000">
        <w:rPr>
          <w:rtl w:val="0"/>
        </w:rPr>
        <w:t xml:space="preserve">5.1.1</w:t>
        <w:tab/>
        <w:t xml:space="preserve">Demonstration Steps</w:t>
      </w:r>
      <w:r w:rsidDel="00000000" w:rsidR="00000000" w:rsidRPr="00000000">
        <w:rPr>
          <w:sz w:val="20"/>
          <w:szCs w:val="20"/>
          <w:rtl w:val="0"/>
        </w:rPr>
        <w:t xml:space="preserve">·</w:t>
      </w:r>
      <w:r w:rsidDel="00000000" w:rsidR="00000000" w:rsidRPr="00000000">
        <w:rPr>
          <w:sz w:val="14"/>
          <w:szCs w:val="14"/>
          <w:rtl w:val="0"/>
        </w:rPr>
        <w:t xml:space="preserve">        </w:t>
      </w:r>
    </w:p>
    <w:p w:rsidR="00000000" w:rsidDel="00000000" w:rsidP="00000000" w:rsidRDefault="00000000" w:rsidRPr="00000000" w14:paraId="000000EF">
      <w:pPr>
        <w:numPr>
          <w:ilvl w:val="0"/>
          <w:numId w:val="4"/>
        </w:numPr>
        <w:spacing w:after="0" w:afterAutospacing="0" w:before="240" w:line="48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Open the mobile application and select the CULC building</w:t>
      </w:r>
    </w:p>
    <w:p w:rsidR="00000000" w:rsidDel="00000000" w:rsidP="00000000" w:rsidRDefault="00000000" w:rsidRPr="00000000" w14:paraId="000000F0">
      <w:pPr>
        <w:numPr>
          <w:ilvl w:val="0"/>
          <w:numId w:val="4"/>
        </w:numPr>
        <w:spacing w:after="0" w:afterAutospacing="0" w:before="0" w:beforeAutospacing="0" w:line="48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Use the app to select a space in the building</w:t>
      </w:r>
    </w:p>
    <w:p w:rsidR="00000000" w:rsidDel="00000000" w:rsidP="00000000" w:rsidRDefault="00000000" w:rsidRPr="00000000" w14:paraId="000000F1">
      <w:pPr>
        <w:numPr>
          <w:ilvl w:val="0"/>
          <w:numId w:val="4"/>
        </w:numPr>
        <w:spacing w:after="0" w:afterAutospacing="0" w:before="0" w:beforeAutospacing="0" w:line="48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Press the push button -simulate occupation of a study space- and observe how the app  updates within 10 seconds</w:t>
      </w:r>
    </w:p>
    <w:p w:rsidR="00000000" w:rsidDel="00000000" w:rsidP="00000000" w:rsidRDefault="00000000" w:rsidRPr="00000000" w14:paraId="000000F2">
      <w:pPr>
        <w:numPr>
          <w:ilvl w:val="0"/>
          <w:numId w:val="4"/>
        </w:numPr>
        <w:spacing w:after="120" w:before="0" w:beforeAutospacing="0" w:line="48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Press the push button again -simulate leaving the table- and observe how the status changes in the app to “available”.</w:t>
      </w:r>
    </w:p>
    <w:p w:rsidR="00000000" w:rsidDel="00000000" w:rsidP="00000000" w:rsidRDefault="00000000" w:rsidRPr="00000000" w14:paraId="000000F3">
      <w:pPr>
        <w:pStyle w:val="Heading1"/>
        <w:spacing w:after="120" w:before="240" w:line="480" w:lineRule="auto"/>
        <w:jc w:val="both"/>
        <w:rPr/>
      </w:pPr>
      <w:bookmarkStart w:colFirst="0" w:colLast="0" w:name="_heading=h.xuayj029es7x" w:id="32"/>
      <w:bookmarkEnd w:id="32"/>
      <w:r w:rsidDel="00000000" w:rsidR="00000000" w:rsidRPr="00000000">
        <w:rPr>
          <w:sz w:val="32"/>
          <w:szCs w:val="32"/>
          <w:rtl w:val="0"/>
        </w:rPr>
        <w:t xml:space="preserve">6.</w:t>
      </w:r>
      <w:r w:rsidDel="00000000" w:rsidR="00000000" w:rsidRPr="00000000">
        <w:rPr>
          <w:rtl w:val="0"/>
        </w:rPr>
        <w:t xml:space="preserve">  </w:t>
        <w:tab/>
        <w:t xml:space="preserve">Schedule, Tasks, and Milestones</w:t>
      </w:r>
    </w:p>
    <w:p w:rsidR="00000000" w:rsidDel="00000000" w:rsidP="00000000" w:rsidRDefault="00000000" w:rsidRPr="00000000" w14:paraId="000000F4">
      <w:pPr>
        <w:spacing w:after="12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first few tasks began the Fall 2019 semester and were all on schedule. The bulk of the major milestones and scheduled deadlines were completed during the Spring 2020 semester. Appendix A groups the different tasks that were performed as well as the contingency measures that were taken due to the situation. The task leads of each section are mentioned as well. Appendix B is a Gantt Chart including the timeline and milestones. The critical path is highlighted in red.</w:t>
      </w:r>
      <w:r w:rsidDel="00000000" w:rsidR="00000000" w:rsidRPr="00000000">
        <w:rPr>
          <w:rtl w:val="0"/>
        </w:rPr>
      </w:r>
    </w:p>
    <w:p w:rsidR="00000000" w:rsidDel="00000000" w:rsidP="00000000" w:rsidRDefault="00000000" w:rsidRPr="00000000" w14:paraId="000000F5">
      <w:pPr>
        <w:pStyle w:val="Heading1"/>
        <w:spacing w:after="120" w:before="240" w:line="480" w:lineRule="auto"/>
        <w:rPr/>
      </w:pPr>
      <w:bookmarkStart w:colFirst="0" w:colLast="0" w:name="_heading=h.h4at5soj7lja" w:id="33"/>
      <w:bookmarkEnd w:id="33"/>
      <w:r w:rsidDel="00000000" w:rsidR="00000000" w:rsidRPr="00000000">
        <w:rPr>
          <w:rtl w:val="0"/>
        </w:rPr>
        <w:t xml:space="preserve">7.</w:t>
        <w:tab/>
        <w:t xml:space="preserve">Marketing and Cost Analysis</w:t>
      </w:r>
    </w:p>
    <w:p w:rsidR="00000000" w:rsidDel="00000000" w:rsidP="00000000" w:rsidRDefault="00000000" w:rsidRPr="00000000" w14:paraId="000000F6">
      <w:pPr>
        <w:pStyle w:val="Heading2"/>
        <w:spacing w:before="240" w:line="480" w:lineRule="auto"/>
        <w:rPr/>
      </w:pPr>
      <w:bookmarkStart w:colFirst="0" w:colLast="0" w:name="_heading=h.rly0twsa2f1a" w:id="34"/>
      <w:bookmarkEnd w:id="34"/>
      <w:r w:rsidDel="00000000" w:rsidR="00000000" w:rsidRPr="00000000">
        <w:rPr>
          <w:rtl w:val="0"/>
        </w:rPr>
        <w:t xml:space="preserve">7.1  Marketing Analysis</w:t>
      </w:r>
    </w:p>
    <w:p w:rsidR="00000000" w:rsidDel="00000000" w:rsidP="00000000" w:rsidRDefault="00000000" w:rsidRPr="00000000" w14:paraId="000000F7">
      <w:pPr>
        <w:spacing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primary market for BUSCA is university and college campuses. Crowded study spaces can reduce the efficiency of students’ studying and searching for a non-crowded area can be time consuming [7]. This makes BUSCA a great addition to any campus’ study spaces that are frequently crowded. BUSCA also markets to increasingly popular counter-serve, fast-casual restaurants [8]. Like the crowded study space issue, customers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color w:val="000000"/>
          <w:rtl w:val="0"/>
        </w:rPr>
        <w:t xml:space="preserve"> discouraged by selecting a counter-serve restaurant only to arrive </w:t>
      </w:r>
      <w:r w:rsidDel="00000000" w:rsidR="00000000" w:rsidRPr="00000000">
        <w:rPr>
          <w:rFonts w:ascii="Times New Roman" w:cs="Times New Roman" w:eastAsia="Times New Roman" w:hAnsi="Times New Roman"/>
          <w:rtl w:val="0"/>
        </w:rPr>
        <w:t xml:space="preserve">with no</w:t>
      </w:r>
      <w:r w:rsidDel="00000000" w:rsidR="00000000" w:rsidRPr="00000000">
        <w:rPr>
          <w:rFonts w:ascii="Times New Roman" w:cs="Times New Roman" w:eastAsia="Times New Roman" w:hAnsi="Times New Roman"/>
          <w:color w:val="000000"/>
          <w:rtl w:val="0"/>
        </w:rPr>
        <w:t xml:space="preserve"> seating being available. BUSCA has no direct competitors in either market.</w:t>
      </w:r>
    </w:p>
    <w:p w:rsidR="00000000" w:rsidDel="00000000" w:rsidP="00000000" w:rsidRDefault="00000000" w:rsidRPr="00000000" w14:paraId="000000F8">
      <w:pPr>
        <w:pStyle w:val="Heading2"/>
        <w:spacing w:before="240" w:line="480" w:lineRule="auto"/>
        <w:rPr/>
      </w:pPr>
      <w:bookmarkStart w:colFirst="0" w:colLast="0" w:name="_heading=h.ce3mcto97a4j" w:id="35"/>
      <w:bookmarkEnd w:id="35"/>
      <w:r w:rsidDel="00000000" w:rsidR="00000000" w:rsidRPr="00000000">
        <w:rPr>
          <w:rtl w:val="0"/>
        </w:rPr>
        <w:t xml:space="preserve">7.2</w:t>
        <w:tab/>
        <w:t xml:space="preserve">Cost Analysis</w:t>
      </w:r>
    </w:p>
    <w:p w:rsidR="00000000" w:rsidDel="00000000" w:rsidP="00000000" w:rsidRDefault="00000000" w:rsidRPr="00000000" w14:paraId="000000F9">
      <w:pPr>
        <w:spacing w:before="240" w:line="48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tab/>
        <w:t xml:space="preserve">The total development cost of the BUSCA prototype is approximately </w:t>
      </w:r>
      <w:r w:rsidDel="00000000" w:rsidR="00000000" w:rsidRPr="00000000">
        <w:rPr>
          <w:rFonts w:ascii="Times New Roman" w:cs="Times New Roman" w:eastAsia="Times New Roman" w:hAnsi="Times New Roman"/>
          <w:rtl w:val="0"/>
        </w:rPr>
        <w:t xml:space="preserve">$179.56</w:t>
      </w:r>
      <w:r w:rsidDel="00000000" w:rsidR="00000000" w:rsidRPr="00000000">
        <w:rPr>
          <w:rFonts w:ascii="Times New Roman" w:cs="Times New Roman" w:eastAsia="Times New Roman" w:hAnsi="Times New Roman"/>
          <w:color w:val="000000"/>
          <w:rtl w:val="0"/>
        </w:rPr>
        <w:t xml:space="preserve">. Table 4 shows the component costs for this prototype. The prototype </w:t>
      </w:r>
      <w:r w:rsidDel="00000000" w:rsidR="00000000" w:rsidRPr="00000000">
        <w:rPr>
          <w:rFonts w:ascii="Times New Roman" w:cs="Times New Roman" w:eastAsia="Times New Roman" w:hAnsi="Times New Roman"/>
          <w:rtl w:val="0"/>
        </w:rPr>
        <w:t xml:space="preserve">has been</w:t>
      </w:r>
      <w:r w:rsidDel="00000000" w:rsidR="00000000" w:rsidRPr="00000000">
        <w:rPr>
          <w:rFonts w:ascii="Times New Roman" w:cs="Times New Roman" w:eastAsia="Times New Roman" w:hAnsi="Times New Roman"/>
          <w:color w:val="000000"/>
          <w:rtl w:val="0"/>
        </w:rPr>
        <w:t xml:space="preserve"> developed using a development kit version of the MCU.</w:t>
      </w:r>
    </w:p>
    <w:tbl>
      <w:tblPr>
        <w:tblStyle w:val="Table7"/>
        <w:tblW w:w="9438.0" w:type="dxa"/>
        <w:jc w:val="left"/>
        <w:tblInd w:w="0.0" w:type="dxa"/>
        <w:tblLayout w:type="fixed"/>
        <w:tblLook w:val="0400"/>
      </w:tblPr>
      <w:tblGrid>
        <w:gridCol w:w="9438"/>
        <w:tblGridChange w:id="0">
          <w:tblGrid>
            <w:gridCol w:w="9438"/>
          </w:tblGrid>
        </w:tblGridChange>
      </w:tblGrid>
      <w:tr>
        <w:trPr>
          <w:trHeight w:val="5023"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Table 4.</w:t>
            </w:r>
            <w:r w:rsidDel="00000000" w:rsidR="00000000" w:rsidRPr="00000000">
              <w:rPr>
                <w:rFonts w:ascii="Times New Roman" w:cs="Times New Roman" w:eastAsia="Times New Roman" w:hAnsi="Times New Roman"/>
                <w:color w:val="000000"/>
                <w:rtl w:val="0"/>
              </w:rPr>
              <w:t xml:space="preserve"> Equipment Costs</w:t>
            </w:r>
          </w:p>
          <w:tbl>
            <w:tblPr>
              <w:tblStyle w:val="Table8"/>
              <w:tblW w:w="9215.0" w:type="dxa"/>
              <w:jc w:val="left"/>
              <w:tblLayout w:type="fixed"/>
              <w:tblLook w:val="0400"/>
            </w:tblPr>
            <w:tblGrid>
              <w:gridCol w:w="3897"/>
              <w:gridCol w:w="1241"/>
              <w:gridCol w:w="2117"/>
              <w:gridCol w:w="1960"/>
              <w:tblGridChange w:id="0">
                <w:tblGrid>
                  <w:gridCol w:w="3897"/>
                  <w:gridCol w:w="1241"/>
                  <w:gridCol w:w="2117"/>
                  <w:gridCol w:w="1960"/>
                </w:tblGrid>
              </w:tblGridChange>
            </w:tblGrid>
            <w:tr>
              <w:trPr>
                <w:trHeight w:val="323"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Product Description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FC">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Quantity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FD">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Unit Price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Total Price ($)</w:t>
                  </w:r>
                  <w:r w:rsidDel="00000000" w:rsidR="00000000" w:rsidRPr="00000000">
                    <w:rPr>
                      <w:rtl w:val="0"/>
                    </w:rPr>
                  </w:r>
                </w:p>
              </w:tc>
            </w:tr>
            <w:tr>
              <w:trPr>
                <w:trHeight w:val="323"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Texas Instruments CC3220SF-LAUNCHXL MCU</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00">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01">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$49.99 [9]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$149.9</w:t>
                  </w:r>
                  <w:r w:rsidDel="00000000" w:rsidR="00000000" w:rsidRPr="00000000">
                    <w:rPr>
                      <w:rFonts w:ascii="Times New Roman" w:cs="Times New Roman" w:eastAsia="Times New Roman" w:hAnsi="Times New Roman"/>
                      <w:rtl w:val="0"/>
                    </w:rPr>
                    <w:t xml:space="preserve">7</w:t>
                  </w:r>
                  <w:r w:rsidDel="00000000" w:rsidR="00000000" w:rsidRPr="00000000">
                    <w:rPr>
                      <w:rtl w:val="0"/>
                    </w:rPr>
                  </w:r>
                </w:p>
              </w:tc>
            </w:tr>
            <w:tr>
              <w:trPr>
                <w:trHeight w:val="498"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SI1153-AB00-GMR Proximity Sensor</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04">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05">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$2.14 [10]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$8.56</w:t>
                  </w:r>
                </w:p>
              </w:tc>
            </w:tr>
            <w:tr>
              <w:trPr>
                <w:trHeight w:val="498"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5-pack SAFT LS14250 1/2AA 3.6v Li-SOCl2 Lithium Batteries</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08">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09">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$20.99 [11]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$20.99</w:t>
                  </w:r>
                </w:p>
              </w:tc>
            </w:tr>
            <w:tr>
              <w:trPr>
                <w:trHeight w:val="390" w:hRule="atLeast"/>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Amazon Web Services (Usage Based Service)</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0D">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~$0.0072/Month [12]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~$0.04 (5 Months)</w:t>
                  </w:r>
                </w:p>
              </w:tc>
            </w:tr>
            <w:tr>
              <w:trPr>
                <w:trHeight w:val="323" w:hRule="atLeast"/>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Total Cost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$179.5</w:t>
                  </w:r>
                  <w:r w:rsidDel="00000000" w:rsidR="00000000" w:rsidRPr="00000000">
                    <w:rPr>
                      <w:rFonts w:ascii="Times New Roman" w:cs="Times New Roman" w:eastAsia="Times New Roman" w:hAnsi="Times New Roman"/>
                      <w:rtl w:val="0"/>
                    </w:rPr>
                    <w:t xml:space="preserve">6</w:t>
                  </w:r>
                  <w:r w:rsidDel="00000000" w:rsidR="00000000" w:rsidRPr="00000000">
                    <w:rPr>
                      <w:rtl w:val="0"/>
                    </w:rPr>
                  </w:r>
                </w:p>
              </w:tc>
            </w:tr>
          </w:tbl>
          <w:p w:rsidR="00000000" w:rsidDel="00000000" w:rsidP="00000000" w:rsidRDefault="00000000" w:rsidRPr="00000000" w14:paraId="00000113">
            <w:pP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14">
      <w:pPr>
        <w:spacing w:before="240" w:line="48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5">
      <w:pPr>
        <w:spacing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Table 5 outlines the development costs of the labor and parts required for project completion. Labor is assumed to be $33 per hour [13]. The Labor Hours column of Table 5 accounts for the number of engineers working on the project.</w:t>
      </w:r>
    </w:p>
    <w:tbl>
      <w:tblPr>
        <w:tblStyle w:val="Table9"/>
        <w:tblW w:w="9545.0" w:type="dxa"/>
        <w:jc w:val="left"/>
        <w:tblInd w:w="0.0" w:type="dxa"/>
        <w:tblLayout w:type="fixed"/>
        <w:tblLook w:val="0400"/>
      </w:tblPr>
      <w:tblGrid>
        <w:gridCol w:w="9545"/>
        <w:tblGridChange w:id="0">
          <w:tblGrid>
            <w:gridCol w:w="9545"/>
          </w:tblGrid>
        </w:tblGridChange>
      </w:tblGrid>
      <w:tr>
        <w:trPr>
          <w:trHeight w:val="1005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6">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Table 5.</w:t>
            </w:r>
            <w:r w:rsidDel="00000000" w:rsidR="00000000" w:rsidRPr="00000000">
              <w:rPr>
                <w:rFonts w:ascii="Times New Roman" w:cs="Times New Roman" w:eastAsia="Times New Roman" w:hAnsi="Times New Roman"/>
                <w:color w:val="000000"/>
                <w:rtl w:val="0"/>
              </w:rPr>
              <w:t xml:space="preserve"> Development Costs (Labor + Part)</w:t>
            </w:r>
          </w:p>
          <w:tbl>
            <w:tblPr>
              <w:tblStyle w:val="Table10"/>
              <w:tblW w:w="9325.0" w:type="dxa"/>
              <w:jc w:val="left"/>
              <w:tblLayout w:type="fixed"/>
              <w:tblLook w:val="0400"/>
            </w:tblPr>
            <w:tblGrid>
              <w:gridCol w:w="5725"/>
              <w:gridCol w:w="1710"/>
              <w:gridCol w:w="1890"/>
              <w:tblGridChange w:id="0">
                <w:tblGrid>
                  <w:gridCol w:w="5725"/>
                  <w:gridCol w:w="1710"/>
                  <w:gridCol w:w="189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7">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Project Component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18">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Labor Hours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19">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Labor Cost ($)</w:t>
                  </w:r>
                  <w:r w:rsidDel="00000000" w:rsidR="00000000" w:rsidRPr="00000000">
                    <w:rPr>
                      <w:rtl w:val="0"/>
                    </w:rPr>
                  </w:r>
                </w:p>
              </w:tc>
            </w:tr>
            <w:tr>
              <w:trPr>
                <w:trHeight w:val="480" w:hRule="atLeast"/>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Project Planning and Documentation</w:t>
                  </w: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Check the locations where the device will be tested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1E">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50</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1F">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$1,650.00</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Order sensors/MCU/batteries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21">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22">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$330.00</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3">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Test the sensors/MCU/Batteries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24">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50</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25">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$1,650.00</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6">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Website Development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27">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80</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28">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$2,640.00</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9">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Final Project (Review of Proposal, Presentation)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2A">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80</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2B">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$2,640.00</w:t>
                  </w:r>
                </w:p>
              </w:tc>
            </w:tr>
            <w:tr>
              <w:trPr>
                <w:trHeight w:val="480" w:hRule="atLeast"/>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C">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Device Implementation (Hardware)</w:t>
                  </w:r>
                  <w:r w:rsidDel="00000000" w:rsidR="00000000" w:rsidRPr="00000000">
                    <w:rPr>
                      <w:rFonts w:ascii="Times New Roman" w:cs="Times New Roman" w:eastAsia="Times New Roman" w:hAnsi="Times New Roman"/>
                      <w:color w:val="000000"/>
                      <w:rtl w:val="0"/>
                    </w:rPr>
                    <w:t xml:space="preserve"> </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Work on the device case (design)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30">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31">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$1,980.00</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2">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Assemble the case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33">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34">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$132.00</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5">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Mount the device (Sensor, MCU, Battery)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36">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37">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$792.00</w:t>
                  </w:r>
                </w:p>
              </w:tc>
            </w:tr>
            <w:tr>
              <w:trPr>
                <w:trHeight w:val="480" w:hRule="atLeast"/>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8">
                  <w:pPr>
                    <w:spacing w:before="240" w:lineRule="auto"/>
                    <w:ind w:right="14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Device Implementation (Software)</w:t>
                  </w:r>
                  <w:r w:rsidDel="00000000" w:rsidR="00000000" w:rsidRPr="00000000">
                    <w:rPr>
                      <w:rtl w:val="0"/>
                    </w:rPr>
                  </w:r>
                </w:p>
              </w:tc>
            </w:tr>
            <w:tr>
              <w:trPr>
                <w:trHeight w:val="440" w:hRule="atLeast"/>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B">
                  <w:pPr>
                    <w:spacing w:before="240" w:lineRule="auto"/>
                    <w:ind w:left="140" w:right="14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Create the framework for processing sensor data</w:t>
                  </w: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E">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Digitalize the analog input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3F">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40">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$1,386.00</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1">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Filter the input 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42">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130</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43">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$4,290.00</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4">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Demo with a LED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45">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46">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$132.00</w:t>
                  </w:r>
                </w:p>
              </w:tc>
            </w:tr>
            <w:tr>
              <w:trPr>
                <w:trHeight w:val="440" w:hRule="atLeast"/>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7">
                  <w:pPr>
                    <w:spacing w:before="240" w:lineRule="auto"/>
                    <w:ind w:left="140" w:right="14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Create a framework for updating the table status</w:t>
                  </w:r>
                  <w:r w:rsidDel="00000000" w:rsidR="00000000" w:rsidRPr="00000000">
                    <w:rPr>
                      <w:rFonts w:ascii="Times New Roman" w:cs="Times New Roman" w:eastAsia="Times New Roman" w:hAnsi="Times New Roman"/>
                      <w:color w:val="000000"/>
                      <w:sz w:val="22"/>
                      <w:szCs w:val="22"/>
                      <w:rtl w:val="0"/>
                    </w:rPr>
                    <w:t xml:space="preserve"> </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A">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Server Creation and Management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4B">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180</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4C">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$5,940.00</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D">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Send the data to the server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4E">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52</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4F">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$1,716.00</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0">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Update the tables location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51">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52">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$264.00</w:t>
                  </w:r>
                </w:p>
              </w:tc>
            </w:tr>
            <w:tr>
              <w:trPr>
                <w:trHeight w:val="480" w:hRule="atLeast"/>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Phone App</w:t>
                  </w:r>
                  <w:r w:rsidDel="00000000" w:rsidR="00000000" w:rsidRPr="00000000">
                    <w:rPr>
                      <w:rFonts w:ascii="Times New Roman" w:cs="Times New Roman" w:eastAsia="Times New Roman" w:hAnsi="Times New Roman"/>
                      <w:color w:val="000000"/>
                      <w:rtl w:val="0"/>
                    </w:rPr>
                    <w:t xml:space="preserve"> </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6">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Create the building list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57">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120</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58">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$3,960.00</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Create the building space GUI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5A">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180</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5B">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$5,940.00</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C">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Combine the list and the GUI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5D">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80</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5E">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$2,640.00</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F">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Update the tables status (Occupied, Available)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60">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61">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$990.00</w:t>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2">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Display table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63">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64">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$330.00</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Group Meetings</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66">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225</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67">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$7,425.00</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8">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TOTAL LABOR</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69">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1419</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6A">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$46,827.00</w:t>
                  </w:r>
                </w:p>
              </w:tc>
            </w:tr>
            <w:tr>
              <w:trPr>
                <w:trHeight w:val="480" w:hRule="atLeast"/>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B">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TOTAL PART COST</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6D">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$179.56</w:t>
                  </w:r>
                  <w:r w:rsidDel="00000000" w:rsidR="00000000" w:rsidRPr="00000000">
                    <w:rPr>
                      <w:rtl w:val="0"/>
                    </w:rPr>
                  </w:r>
                </w:p>
              </w:tc>
            </w:tr>
            <w:tr>
              <w:trPr>
                <w:trHeight w:val="480" w:hRule="atLeast"/>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E">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Total Cost (Labor + Part)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170">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47,006.56</w:t>
                  </w:r>
                  <w:r w:rsidDel="00000000" w:rsidR="00000000" w:rsidRPr="00000000">
                    <w:rPr>
                      <w:rtl w:val="0"/>
                    </w:rPr>
                  </w:r>
                </w:p>
              </w:tc>
            </w:tr>
          </w:tbl>
          <w:p w:rsidR="00000000" w:rsidDel="00000000" w:rsidP="00000000" w:rsidRDefault="00000000" w:rsidRPr="00000000" w14:paraId="00000171">
            <w:pP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72">
      <w:pPr>
        <w:spacing w:after="240" w:before="240" w:line="480" w:lineRule="auto"/>
        <w:ind w:firstLine="720"/>
        <w:jc w:val="both"/>
        <w:rPr>
          <w:rFonts w:ascii="Times New Roman" w:cs="Times New Roman" w:eastAsia="Times New Roman" w:hAnsi="Times New Roman"/>
          <w:color w:val="000000"/>
          <w:sz w:val="15"/>
          <w:szCs w:val="15"/>
        </w:rPr>
      </w:pPr>
      <w:r w:rsidDel="00000000" w:rsidR="00000000" w:rsidRPr="00000000">
        <w:rPr>
          <w:rtl w:val="0"/>
        </w:rPr>
      </w:r>
    </w:p>
    <w:p w:rsidR="00000000" w:rsidDel="00000000" w:rsidP="00000000" w:rsidRDefault="00000000" w:rsidRPr="00000000" w14:paraId="00000173">
      <w:pPr>
        <w:spacing w:after="240" w:before="240" w:line="48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fringe benefits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color w:val="000000"/>
          <w:rtl w:val="0"/>
        </w:rPr>
        <w:t xml:space="preserve"> 30% of the total labor cost, and the overhead </w:t>
      </w: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color w:val="000000"/>
          <w:rtl w:val="0"/>
        </w:rPr>
        <w:t xml:space="preserve"> 120% of the total labor, parts, and fringe benefits. Table 6 shows the cost breakdown of the total development costs for the BUSCA project. The total is $133,925.22.</w:t>
      </w:r>
    </w:p>
    <w:tbl>
      <w:tblPr>
        <w:tblStyle w:val="Table11"/>
        <w:tblW w:w="9281.0" w:type="dxa"/>
        <w:jc w:val="left"/>
        <w:tblInd w:w="0.0" w:type="dxa"/>
        <w:tblLayout w:type="fixed"/>
        <w:tblLook w:val="0400"/>
      </w:tblPr>
      <w:tblGrid>
        <w:gridCol w:w="9281"/>
        <w:tblGridChange w:id="0">
          <w:tblGrid>
            <w:gridCol w:w="9281"/>
          </w:tblGrid>
        </w:tblGridChange>
      </w:tblGrid>
      <w:tr>
        <w:trPr>
          <w:trHeight w:val="247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4">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Table 6.</w:t>
            </w:r>
            <w:r w:rsidDel="00000000" w:rsidR="00000000" w:rsidRPr="00000000">
              <w:rPr>
                <w:rFonts w:ascii="Times New Roman" w:cs="Times New Roman" w:eastAsia="Times New Roman" w:hAnsi="Times New Roman"/>
                <w:color w:val="000000"/>
                <w:rtl w:val="0"/>
              </w:rPr>
              <w:t xml:space="preserve"> Total Development Costs</w:t>
            </w:r>
          </w:p>
          <w:tbl>
            <w:tblPr>
              <w:tblStyle w:val="Table12"/>
              <w:tblW w:w="8959.0" w:type="dxa"/>
              <w:jc w:val="left"/>
              <w:tblInd w:w="11.0" w:type="dxa"/>
              <w:tblLayout w:type="fixed"/>
              <w:tblLook w:val="0400"/>
            </w:tblPr>
            <w:tblGrid>
              <w:gridCol w:w="6515"/>
              <w:gridCol w:w="2444"/>
              <w:tblGridChange w:id="0">
                <w:tblGrid>
                  <w:gridCol w:w="6515"/>
                  <w:gridCol w:w="2444"/>
                </w:tblGrid>
              </w:tblGridChange>
            </w:tblGrid>
            <w:tr>
              <w:trPr>
                <w:trHeight w:val="32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5">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Parts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6">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$179.5</w:t>
                  </w:r>
                  <w:r w:rsidDel="00000000" w:rsidR="00000000" w:rsidRPr="00000000">
                    <w:rPr>
                      <w:rFonts w:ascii="Times New Roman" w:cs="Times New Roman" w:eastAsia="Times New Roman" w:hAnsi="Times New Roman"/>
                      <w:b w:val="1"/>
                      <w:rtl w:val="0"/>
                    </w:rPr>
                    <w:t xml:space="preserve">6</w:t>
                  </w:r>
                  <w:r w:rsidDel="00000000" w:rsidR="00000000" w:rsidRPr="00000000">
                    <w:rPr>
                      <w:rtl w:val="0"/>
                    </w:rPr>
                  </w:r>
                </w:p>
              </w:tc>
            </w:tr>
            <w:tr>
              <w:trPr>
                <w:trHeight w:val="32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7">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Labor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8">
                  <w:pPr>
                    <w:spacing w:before="240" w:lineRule="auto"/>
                    <w:ind w:left="140" w:right="14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$47,006.56</w:t>
                  </w:r>
                  <w:r w:rsidDel="00000000" w:rsidR="00000000" w:rsidRPr="00000000">
                    <w:rPr>
                      <w:rtl w:val="0"/>
                    </w:rPr>
                  </w:r>
                </w:p>
              </w:tc>
            </w:tr>
            <w:tr>
              <w:trPr>
                <w:trHeight w:val="32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9">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Fringe Benefits (% of Labor)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A">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$14,048.10</w:t>
                  </w:r>
                </w:p>
              </w:tc>
            </w:tr>
            <w:tr>
              <w:trPr>
                <w:trHeight w:val="32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B">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Subtotal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C">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$60,875.10</w:t>
                  </w:r>
                </w:p>
              </w:tc>
            </w:tr>
            <w:tr>
              <w:trPr>
                <w:trHeight w:val="501"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D">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Overhead (% of Parts, Labor, and Fringe)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E">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$73,050.12</w:t>
                  </w:r>
                </w:p>
              </w:tc>
            </w:tr>
            <w:tr>
              <w:trPr>
                <w:trHeight w:val="32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F">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0">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$133,925.22</w:t>
                  </w:r>
                  <w:r w:rsidDel="00000000" w:rsidR="00000000" w:rsidRPr="00000000">
                    <w:rPr>
                      <w:rtl w:val="0"/>
                    </w:rPr>
                  </w:r>
                </w:p>
              </w:tc>
            </w:tr>
          </w:tbl>
          <w:p w:rsidR="00000000" w:rsidDel="00000000" w:rsidP="00000000" w:rsidRDefault="00000000" w:rsidRPr="00000000" w14:paraId="00000181">
            <w:pP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82">
      <w:pPr>
        <w:spacing w:line="48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3">
      <w:pPr>
        <w:spacing w:after="240" w:before="240" w:line="48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tab/>
        <w:t xml:space="preserve">Production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consists of 10,000 units total with about 1,000 units being used for each client. Over the next five years, BUSCA expects to serve at least ten clients. A production version of the MCU </w:t>
      </w: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color w:val="000000"/>
          <w:rtl w:val="0"/>
        </w:rPr>
        <w:t xml:space="preserve"> used instead of the development kit. Assembly and quality testing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color w:val="000000"/>
          <w:rtl w:val="0"/>
        </w:rPr>
        <w:t xml:space="preserve"> outsourced at a rate of $20 per unit. Advertising accounts for 10% of the final selling price as a sales expense. Each device </w:t>
      </w:r>
      <w:r w:rsidDel="00000000" w:rsidR="00000000" w:rsidRPr="00000000">
        <w:rPr>
          <w:rFonts w:ascii="Times New Roman" w:cs="Times New Roman" w:eastAsia="Times New Roman" w:hAnsi="Times New Roman"/>
          <w:rtl w:val="0"/>
        </w:rPr>
        <w:t xml:space="preserve">has</w:t>
      </w:r>
      <w:r w:rsidDel="00000000" w:rsidR="00000000" w:rsidRPr="00000000">
        <w:rPr>
          <w:rFonts w:ascii="Times New Roman" w:cs="Times New Roman" w:eastAsia="Times New Roman" w:hAnsi="Times New Roman"/>
          <w:color w:val="000000"/>
          <w:rtl w:val="0"/>
        </w:rPr>
        <w:t xml:space="preserve"> a setup charge of $35 and a monthly operation fee of $12. Each client must sign an operation contract at a minimum of one year. This is to ensure profitability for BUSCA and to lower the initial setup cost for the client. The selling price is modeled in Table 7 as the price for a client for one year of operation. The expected revenue per unit is $179 with a profit of $34.77 per unit or 19.42%. Over the five-year production cycle assuming the worst case where each of the ten clients only fulfils the minimum one-year contract, the expected revenue is $1,790,000 with a profit of $340,770. This estimation is drastically improved if a client continues service past the one-year minimum contract length.</w:t>
      </w:r>
    </w:p>
    <w:tbl>
      <w:tblPr>
        <w:tblStyle w:val="Table13"/>
        <w:tblW w:w="9365.0" w:type="dxa"/>
        <w:jc w:val="left"/>
        <w:tblInd w:w="0.0" w:type="dxa"/>
        <w:tblLayout w:type="fixed"/>
        <w:tblLook w:val="0400"/>
      </w:tblPr>
      <w:tblGrid>
        <w:gridCol w:w="9365"/>
        <w:tblGridChange w:id="0">
          <w:tblGrid>
            <w:gridCol w:w="9365"/>
          </w:tblGrid>
        </w:tblGridChange>
      </w:tblGrid>
      <w:tr>
        <w:trPr>
          <w:trHeight w:val="22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4">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Table 7.</w:t>
            </w:r>
            <w:r w:rsidDel="00000000" w:rsidR="00000000" w:rsidRPr="00000000">
              <w:rPr>
                <w:rFonts w:ascii="Times New Roman" w:cs="Times New Roman" w:eastAsia="Times New Roman" w:hAnsi="Times New Roman"/>
                <w:color w:val="000000"/>
                <w:rtl w:val="0"/>
              </w:rPr>
              <w:t xml:space="preserve"> Selling Price and Profit Per Unit Per Year</w:t>
            </w:r>
          </w:p>
          <w:tbl>
            <w:tblPr>
              <w:tblStyle w:val="Table14"/>
              <w:tblW w:w="9145.0" w:type="dxa"/>
              <w:jc w:val="left"/>
              <w:tblLayout w:type="fixed"/>
              <w:tblLook w:val="0400"/>
            </w:tblPr>
            <w:tblGrid>
              <w:gridCol w:w="7165"/>
              <w:gridCol w:w="1980"/>
              <w:tblGridChange w:id="0">
                <w:tblGrid>
                  <w:gridCol w:w="7165"/>
                  <w:gridCol w:w="198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5">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TI CC3220SF MCU</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6">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$7.48 [14]</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7">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SI1153-AB00-GMR Sensor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8">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$8.56</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9">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LS14250 Li-SOCl2 Battery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A">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$4.20</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B">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Additional Wires and Case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C">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D">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AWS for 1 Year of Normal Operation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E">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$0.09</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F">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Assembly Labor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0">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1">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Testing Labor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2">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3">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Total Labor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4">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w:t>
                  </w:r>
                </w:p>
              </w:tc>
            </w:tr>
            <w:tr>
              <w:trPr>
                <w:trHeight w:val="10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5">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Fringe Benefits (% of Labor)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6">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r>
            <w:tr>
              <w:trPr>
                <w:trHeight w:val="1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7">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Subtotal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8">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$51.33</w:t>
                  </w:r>
                </w:p>
              </w:tc>
            </w:tr>
            <w:tr>
              <w:trPr>
                <w:trHeight w:val="249"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9">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Overhead (% of Parts, Labor, and Fringe)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A">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$61.60</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B">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Subtotal (Input Costs)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$112.93</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D">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Sales Expense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$17.90</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F">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Amortized Development Costs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0">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$13.40</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Subtotal (All Costs)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2">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$144.23</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3">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Setup Fee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4">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w:t>
                  </w:r>
                </w:p>
              </w:tc>
            </w:tr>
            <w:tr>
              <w:trPr>
                <w:trHeight w:val="33"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5">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Operation Fees (1 Year of Operation)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6">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$144</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7">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Profit (1 Year of Operation)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8">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$34.77</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9">
                  <w:pPr>
                    <w:spacing w:before="240" w:lineRule="auto"/>
                    <w:ind w:left="140"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Selling Price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spacing w:before="240" w:lineRule="auto"/>
                    <w:ind w:left="140" w:right="14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$179.00</w:t>
                  </w:r>
                  <w:r w:rsidDel="00000000" w:rsidR="00000000" w:rsidRPr="00000000">
                    <w:rPr>
                      <w:rtl w:val="0"/>
                    </w:rPr>
                  </w:r>
                </w:p>
              </w:tc>
            </w:tr>
          </w:tbl>
          <w:p w:rsidR="00000000" w:rsidDel="00000000" w:rsidP="00000000" w:rsidRDefault="00000000" w:rsidRPr="00000000" w14:paraId="000001AB">
            <w:pP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AC">
      <w:pPr>
        <w:spacing w:after="120" w:before="240" w:line="480" w:lineRule="auto"/>
        <w:rPr>
          <w:rFonts w:ascii="Times New Roman" w:cs="Times New Roman" w:eastAsia="Times New Roman" w:hAnsi="Times New Roman"/>
          <w:b w:val="1"/>
          <w:color w:val="000000"/>
          <w:sz w:val="13"/>
          <w:szCs w:val="13"/>
        </w:rPr>
      </w:pPr>
      <w:r w:rsidDel="00000000" w:rsidR="00000000" w:rsidRPr="00000000">
        <w:rPr>
          <w:rtl w:val="0"/>
        </w:rPr>
      </w:r>
    </w:p>
    <w:p w:rsidR="00000000" w:rsidDel="00000000" w:rsidP="00000000" w:rsidRDefault="00000000" w:rsidRPr="00000000" w14:paraId="000001AD">
      <w:pPr>
        <w:pStyle w:val="Heading1"/>
        <w:spacing w:after="120" w:before="240" w:line="480" w:lineRule="auto"/>
        <w:rPr/>
      </w:pPr>
      <w:bookmarkStart w:colFirst="0" w:colLast="0" w:name="_heading=h.w7nesn8goqp8" w:id="36"/>
      <w:bookmarkEnd w:id="36"/>
      <w:r w:rsidDel="00000000" w:rsidR="00000000" w:rsidRPr="00000000">
        <w:rPr>
          <w:rtl w:val="0"/>
        </w:rPr>
        <w:t xml:space="preserve">8.</w:t>
        <w:tab/>
        <w:t xml:space="preserve">Conclusion</w:t>
      </w:r>
    </w:p>
    <w:p w:rsidR="00000000" w:rsidDel="00000000" w:rsidP="00000000" w:rsidRDefault="00000000" w:rsidRPr="00000000" w14:paraId="000001AE">
      <w:pPr>
        <w:spacing w:line="480" w:lineRule="auto"/>
        <w:ind w:firstLine="72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rtl w:val="0"/>
        </w:rPr>
        <w:t xml:space="preserve">The project is a success based on how the final version matched the proposed technical specifications. </w:t>
      </w:r>
      <w:r w:rsidDel="00000000" w:rsidR="00000000" w:rsidRPr="00000000">
        <w:rPr>
          <w:rtl w:val="0"/>
        </w:rPr>
      </w:r>
    </w:p>
    <w:p w:rsidR="00000000" w:rsidDel="00000000" w:rsidP="00000000" w:rsidRDefault="00000000" w:rsidRPr="00000000" w14:paraId="000001AF">
      <w:pPr>
        <w:pStyle w:val="Heading2"/>
        <w:spacing w:before="240" w:line="480" w:lineRule="auto"/>
        <w:rPr/>
      </w:pPr>
      <w:bookmarkStart w:colFirst="0" w:colLast="0" w:name="_heading=h.vgo03zkuj7hf" w:id="37"/>
      <w:bookmarkEnd w:id="37"/>
      <w:r w:rsidDel="00000000" w:rsidR="00000000" w:rsidRPr="00000000">
        <w:rPr>
          <w:rtl w:val="0"/>
        </w:rPr>
        <w:t xml:space="preserve">8.1  Current Status</w:t>
      </w:r>
    </w:p>
    <w:p w:rsidR="00000000" w:rsidDel="00000000" w:rsidP="00000000" w:rsidRDefault="00000000" w:rsidRPr="00000000" w14:paraId="000001B0">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Currently the project is fully functional in accordance with the proposed (revised) specifications. The project has the capacity to scale up by building more modules and providing them with an ID to be added and identified with the mobile app. </w:t>
      </w:r>
    </w:p>
    <w:p w:rsidR="00000000" w:rsidDel="00000000" w:rsidP="00000000" w:rsidRDefault="00000000" w:rsidRPr="00000000" w14:paraId="000001B1">
      <w:pPr>
        <w:pStyle w:val="Heading2"/>
        <w:spacing w:line="480" w:lineRule="auto"/>
        <w:jc w:val="both"/>
        <w:rPr/>
      </w:pPr>
      <w:bookmarkStart w:colFirst="0" w:colLast="0" w:name="_heading=h.z3s01dcjwwep" w:id="38"/>
      <w:bookmarkEnd w:id="38"/>
      <w:r w:rsidDel="00000000" w:rsidR="00000000" w:rsidRPr="00000000">
        <w:rPr>
          <w:rtl w:val="0"/>
        </w:rPr>
        <w:t xml:space="preserve">8.2  What Happened</w:t>
      </w:r>
    </w:p>
    <w:p w:rsidR="00000000" w:rsidDel="00000000" w:rsidP="00000000" w:rsidRDefault="00000000" w:rsidRPr="00000000" w14:paraId="000001B2">
      <w:pPr>
        <w:spacing w:line="48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The original design included sensors for collecting environment data and the module being battery powered. Due to the COVID-19 health crisis, the team’s ability to meet these hardware goals was greatly hindered, therefore, the team has decided to move these two features out of the projected final design and into future work for this project. </w:t>
      </w:r>
      <w:r w:rsidDel="00000000" w:rsidR="00000000" w:rsidRPr="00000000">
        <w:rPr>
          <w:rtl w:val="0"/>
        </w:rPr>
      </w:r>
    </w:p>
    <w:p w:rsidR="00000000" w:rsidDel="00000000" w:rsidP="00000000" w:rsidRDefault="00000000" w:rsidRPr="00000000" w14:paraId="000001B3">
      <w:pPr>
        <w:pStyle w:val="Heading2"/>
        <w:spacing w:before="240" w:line="480" w:lineRule="auto"/>
        <w:rPr/>
      </w:pPr>
      <w:bookmarkStart w:colFirst="0" w:colLast="0" w:name="_heading=h.s29jhkd3uvqu" w:id="39"/>
      <w:bookmarkEnd w:id="39"/>
      <w:r w:rsidDel="00000000" w:rsidR="00000000" w:rsidRPr="00000000">
        <w:rPr>
          <w:rtl w:val="0"/>
        </w:rPr>
        <w:t xml:space="preserve">8.3  Lessons Learned</w:t>
      </w:r>
    </w:p>
    <w:p w:rsidR="00000000" w:rsidDel="00000000" w:rsidP="00000000" w:rsidRDefault="00000000" w:rsidRPr="00000000" w14:paraId="000001B4">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the development of this project, the team learned that hardware orders can potentially take much longer than expected, especially in a scenario where orders need to be reviewed and approved by a separate entity (in this case, the ECE 4012 parts ordering staff). After noticing this, the team decided to make changes to the order of tasks and focused their work on the software side of the project while the parts were received.</w:t>
      </w:r>
    </w:p>
    <w:p w:rsidR="00000000" w:rsidDel="00000000" w:rsidP="00000000" w:rsidRDefault="00000000" w:rsidRPr="00000000" w14:paraId="000001B5">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beginning of the project, none of the team members had extensive experience in app development, and the team was well aware of that in the planning stage, and estimated the timeline accordingly, considering that all team members are solid programmers. However, the learning curve for app development was much higher than expected, even for experienced programmers. This led to much of the app development timeline to be taken up by one team member learning iOS app development, before any measurable progress on the app was made.</w:t>
      </w:r>
    </w:p>
    <w:p w:rsidR="00000000" w:rsidDel="00000000" w:rsidP="00000000" w:rsidRDefault="00000000" w:rsidRPr="00000000" w14:paraId="000001B6">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team found itself in an unprecedented situation during a critical part of the development process, without the possibility to meet physically and make significant progress on the hardware end. This situation arose with a very short notice, and allowed very little time to prepare a remote working tactic. Although this halted hardware progress, a revision to the design was quickly drafted, and consensus was reached on workload distribution and a platform to conduct meetings and collaborate.</w:t>
      </w:r>
    </w:p>
    <w:p w:rsidR="00000000" w:rsidDel="00000000" w:rsidP="00000000" w:rsidRDefault="00000000" w:rsidRPr="00000000" w14:paraId="000001B7">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testing several approaches on the hardware end, the team ran into issues with some of the microcontroller units not working as expected. At the beginning of the project, the team had ordered 3 MCUs, but by the time the final version was achieved, only one was working properly. This combined with typical delays in hardware orders, the lesson here is to always order more hardware than originally anticipated for the project.</w:t>
      </w:r>
    </w:p>
    <w:p w:rsidR="00000000" w:rsidDel="00000000" w:rsidP="00000000" w:rsidRDefault="00000000" w:rsidRPr="00000000" w14:paraId="000001B8">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in all, the main skill developed through the project was the ability to change the plans quickly in light of unexpected circumstances, while maintaining efficiency, quality, and meeting the timeline.</w:t>
      </w:r>
    </w:p>
    <w:p w:rsidR="00000000" w:rsidDel="00000000" w:rsidP="00000000" w:rsidRDefault="00000000" w:rsidRPr="00000000" w14:paraId="000001B9">
      <w:pPr>
        <w:pStyle w:val="Heading2"/>
        <w:spacing w:before="240" w:line="480" w:lineRule="auto"/>
        <w:rPr/>
      </w:pPr>
      <w:bookmarkStart w:colFirst="0" w:colLast="0" w:name="_heading=h.igq4rtji38bt" w:id="40"/>
      <w:bookmarkEnd w:id="40"/>
      <w:r w:rsidDel="00000000" w:rsidR="00000000" w:rsidRPr="00000000">
        <w:rPr>
          <w:rtl w:val="0"/>
        </w:rPr>
        <w:t xml:space="preserve">8.4  Future Work</w:t>
      </w:r>
    </w:p>
    <w:p w:rsidR="00000000" w:rsidDel="00000000" w:rsidP="00000000" w:rsidRDefault="00000000" w:rsidRPr="00000000" w14:paraId="000001BA">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future work for this project includes developing a production version. This consists of implementing sensors, battery power, design adaptability, and a data collection framework. Sensors and battery power would allow a more seamless, discrete, and low-profile approach to the problem. They allow the device to be independent of human interaction, therefore reducing potential for human error. Also, expanding the design to accommodate tables of all types would allow the customer to apply a single solution to an entire campus. The data collection framework would add a backend for extensive data collection and analysis. Using this framework the team could construct prediction models for the likelihood of a table being available, overall demand for a particular study space, and heatmaps for all study spaces across an entire campus. This data would prove invaluable for a school to work towards the goal of efficiently improving study spaces campus-wide.</w:t>
      </w:r>
    </w:p>
    <w:p w:rsidR="00000000" w:rsidDel="00000000" w:rsidP="00000000" w:rsidRDefault="00000000" w:rsidRPr="00000000" w14:paraId="000001BB">
      <w:pPr>
        <w:pStyle w:val="Heading1"/>
        <w:spacing w:after="120" w:before="240" w:line="480" w:lineRule="auto"/>
        <w:rPr/>
      </w:pPr>
      <w:bookmarkStart w:colFirst="0" w:colLast="0" w:name="_heading=h.oq5g5fst9as1" w:id="41"/>
      <w:bookmarkEnd w:id="41"/>
      <w:r w:rsidDel="00000000" w:rsidR="00000000" w:rsidRPr="00000000">
        <w:rPr>
          <w:rtl w:val="0"/>
        </w:rPr>
        <w:t xml:space="preserve">9.</w:t>
        <w:tab/>
        <w:t xml:space="preserve">Sustainability and Contemporary Issues</w:t>
      </w:r>
    </w:p>
    <w:p w:rsidR="00000000" w:rsidDel="00000000" w:rsidP="00000000" w:rsidRDefault="00000000" w:rsidRPr="00000000" w14:paraId="000001BC">
      <w:pPr>
        <w:pStyle w:val="Heading2"/>
        <w:spacing w:before="240" w:line="480" w:lineRule="auto"/>
        <w:rPr/>
      </w:pPr>
      <w:bookmarkStart w:colFirst="0" w:colLast="0" w:name="_heading=h.v32g4lcgved" w:id="42"/>
      <w:bookmarkEnd w:id="42"/>
      <w:r w:rsidDel="00000000" w:rsidR="00000000" w:rsidRPr="00000000">
        <w:rPr>
          <w:rtl w:val="0"/>
        </w:rPr>
        <w:t xml:space="preserve">9.1</w:t>
        <w:tab/>
        <w:t xml:space="preserve">Considering Current State</w:t>
      </w:r>
    </w:p>
    <w:p w:rsidR="00000000" w:rsidDel="00000000" w:rsidP="00000000" w:rsidRDefault="00000000" w:rsidRPr="00000000" w14:paraId="000001BD">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deployment of this project would involve a reasonably low amount of effort to maintain</w:t>
      </w:r>
      <w:r w:rsidDel="00000000" w:rsidR="00000000" w:rsidRPr="00000000">
        <w:rPr>
          <w:rFonts w:ascii="Times New Roman" w:cs="Times New Roman" w:eastAsia="Times New Roman" w:hAnsi="Times New Roman"/>
          <w:rtl w:val="0"/>
        </w:rPr>
        <w:t xml:space="preserve">. At its current state, it requires virtually no maintenance, since modules would be powered via a continuous, reliable power source. The only ongoing cost associated with its use would be the cost of using AWS. </w:t>
      </w:r>
    </w:p>
    <w:p w:rsidR="00000000" w:rsidDel="00000000" w:rsidP="00000000" w:rsidRDefault="00000000" w:rsidRPr="00000000" w14:paraId="000001BE">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foreseeable problem with the current design is that its usefulness will fully rely on users’ input. This means that an uncooperative user can make the system display inaccurate data.</w:t>
      </w:r>
    </w:p>
    <w:p w:rsidR="00000000" w:rsidDel="00000000" w:rsidP="00000000" w:rsidRDefault="00000000" w:rsidRPr="00000000" w14:paraId="000001BF">
      <w:pPr>
        <w:pStyle w:val="Heading2"/>
        <w:spacing w:before="240" w:line="480" w:lineRule="auto"/>
        <w:rPr/>
      </w:pPr>
      <w:bookmarkStart w:colFirst="0" w:colLast="0" w:name="_heading=h.1s9ufq6slkxf" w:id="43"/>
      <w:bookmarkEnd w:id="43"/>
      <w:r w:rsidDel="00000000" w:rsidR="00000000" w:rsidRPr="00000000">
        <w:rPr>
          <w:rtl w:val="0"/>
        </w:rPr>
        <w:t xml:space="preserve">9.2</w:t>
        <w:tab/>
        <w:t xml:space="preserve">Considering Future Work</w:t>
      </w:r>
    </w:p>
    <w:p w:rsidR="00000000" w:rsidDel="00000000" w:rsidP="00000000" w:rsidRDefault="00000000" w:rsidRPr="00000000" w14:paraId="000001C0">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Deploying this project with all of the future work implementations would imply a considerably higher maintenance cost, with the need to replace the batteries approximately once every four months. All other costs would remain the same.</w:t>
      </w:r>
    </w:p>
    <w:p w:rsidR="00000000" w:rsidDel="00000000" w:rsidP="00000000" w:rsidRDefault="00000000" w:rsidRPr="00000000" w14:paraId="000001C1">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design implementation would solve foreseeable problems with the current design by gathering data without the need for user input.</w:t>
      </w:r>
    </w:p>
    <w:p w:rsidR="00000000" w:rsidDel="00000000" w:rsidP="00000000" w:rsidRDefault="00000000" w:rsidRPr="00000000" w14:paraId="000001C2">
      <w:pPr>
        <w:spacing w:line="48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3">
      <w:pPr>
        <w:pStyle w:val="Heading1"/>
        <w:spacing w:line="480" w:lineRule="auto"/>
        <w:rPr/>
      </w:pPr>
      <w:bookmarkStart w:colFirst="0" w:colLast="0" w:name="_heading=h.pghf771ia8ea" w:id="44"/>
      <w:bookmarkEnd w:id="44"/>
      <w:r w:rsidDel="00000000" w:rsidR="00000000" w:rsidRPr="00000000">
        <w:br w:type="page"/>
      </w:r>
      <w:r w:rsidDel="00000000" w:rsidR="00000000" w:rsidRPr="00000000">
        <w:rPr>
          <w:rtl w:val="0"/>
        </w:rPr>
      </w:r>
    </w:p>
    <w:p w:rsidR="00000000" w:rsidDel="00000000" w:rsidP="00000000" w:rsidRDefault="00000000" w:rsidRPr="00000000" w14:paraId="000001C4">
      <w:pPr>
        <w:pStyle w:val="Heading1"/>
        <w:spacing w:line="480" w:lineRule="auto"/>
        <w:rPr/>
      </w:pPr>
      <w:bookmarkStart w:colFirst="0" w:colLast="0" w:name="_heading=h.ao8zmyhx9wpo" w:id="45"/>
      <w:bookmarkEnd w:id="45"/>
      <w:r w:rsidDel="00000000" w:rsidR="00000000" w:rsidRPr="00000000">
        <w:rPr>
          <w:rtl w:val="0"/>
        </w:rPr>
        <w:t xml:space="preserve">10.</w:t>
        <w:tab/>
        <w:t xml:space="preserve">References</w:t>
      </w:r>
    </w:p>
    <w:tbl>
      <w:tblPr>
        <w:tblStyle w:val="Table15"/>
        <w:tblW w:w="9360.0" w:type="dxa"/>
        <w:jc w:val="left"/>
        <w:tblInd w:w="0.0" w:type="dxa"/>
        <w:tblLayout w:type="fixed"/>
        <w:tblLook w:val="0400"/>
      </w:tblPr>
      <w:tblGrid>
        <w:gridCol w:w="475"/>
        <w:gridCol w:w="8885"/>
        <w:tblGridChange w:id="0">
          <w:tblGrid>
            <w:gridCol w:w="475"/>
            <w:gridCol w:w="8885"/>
          </w:tblGrid>
        </w:tblGridChange>
      </w:tblGrid>
      <w:tr>
        <w:tc>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Fant, P. Torta, L. Dörrer and L. Sant, "A system containing an ambient light and a proximity sensor with intrinsic ambient light rejection,"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2012 Proceedings of the ESSCIRC,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17-21 September 2012. </w:t>
            </w:r>
          </w:p>
          <w:p w:rsidR="00000000" w:rsidDel="00000000" w:rsidP="00000000" w:rsidRDefault="00000000" w:rsidRPr="00000000" w14:paraId="000001C7">
            <w:pPr>
              <w:rPr>
                <w:color w:val="000000"/>
              </w:rPr>
            </w:pPr>
            <w:r w:rsidDel="00000000" w:rsidR="00000000" w:rsidRPr="00000000">
              <w:rPr>
                <w:rtl w:val="0"/>
              </w:rPr>
            </w:r>
          </w:p>
        </w:tc>
      </w:tr>
      <w:tr>
        <w:tc>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Singh, Microcontroller and Embedded System, New Age International, 2008.</w:t>
            </w:r>
            <w:r w:rsidDel="00000000" w:rsidR="00000000" w:rsidRPr="00000000">
              <w:rPr>
                <w:rtl w:val="0"/>
              </w:rPr>
            </w:r>
          </w:p>
          <w:p w:rsidR="00000000" w:rsidDel="00000000" w:rsidP="00000000" w:rsidRDefault="00000000" w:rsidRPr="00000000" w14:paraId="000001CA">
            <w:pPr>
              <w:rPr>
                <w:color w:val="000000"/>
              </w:rPr>
            </w:pPr>
            <w:r w:rsidDel="00000000" w:rsidR="00000000" w:rsidRPr="00000000">
              <w:rPr>
                <w:rtl w:val="0"/>
              </w:rPr>
            </w:r>
          </w:p>
        </w:tc>
      </w:tr>
      <w:tr>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Fox, "Khan Academy," [Online]. Available: https://www.khanacademy.org/computing/ap-computer-science-principles/the-internet/tcp-fault-tolerant-transmission-protocol/a/transmission-control-protocol-tcp. [Accessed 16 November 2019].</w:t>
            </w:r>
            <w:r w:rsidDel="00000000" w:rsidR="00000000" w:rsidRPr="00000000">
              <w:rPr>
                <w:rtl w:val="0"/>
              </w:rPr>
            </w:r>
          </w:p>
          <w:p w:rsidR="00000000" w:rsidDel="00000000" w:rsidP="00000000" w:rsidRDefault="00000000" w:rsidRPr="00000000" w14:paraId="000001CD">
            <w:pPr>
              <w:rPr>
                <w:color w:val="000000"/>
              </w:rPr>
            </w:pPr>
            <w:r w:rsidDel="00000000" w:rsidR="00000000" w:rsidRPr="00000000">
              <w:rPr>
                <w:rtl w:val="0"/>
              </w:rPr>
            </w:r>
          </w:p>
        </w:tc>
      </w:tr>
      <w:tr>
        <w:tc>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rPr>
                <w:color w:val="000000"/>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rPr>
                <w:color w:val="000000"/>
              </w:rPr>
            </w:pP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7">
            <w:pPr>
              <w:rPr>
                <w:color w:val="000000"/>
              </w:rPr>
            </w:pPr>
            <w:r w:rsidDel="00000000" w:rsidR="00000000" w:rsidRPr="00000000">
              <w:rPr>
                <w:rtl w:val="0"/>
              </w:rPr>
            </w:r>
          </w:p>
          <w:p w:rsidR="00000000" w:rsidDel="00000000" w:rsidP="00000000" w:rsidRDefault="00000000" w:rsidRPr="00000000" w14:paraId="000001F8">
            <w:pPr>
              <w:rPr>
                <w:color w:val="000000"/>
              </w:rPr>
            </w:pPr>
            <w:r w:rsidDel="00000000" w:rsidR="00000000" w:rsidRPr="00000000">
              <w:rPr>
                <w:rtl w:val="0"/>
              </w:rPr>
            </w:r>
          </w:p>
          <w:p w:rsidR="00000000" w:rsidDel="00000000" w:rsidP="00000000" w:rsidRDefault="00000000" w:rsidRPr="00000000" w14:paraId="000001F9">
            <w:pPr>
              <w:rPr>
                <w:color w:val="000000"/>
              </w:rPr>
            </w:pPr>
            <w:r w:rsidDel="00000000" w:rsidR="00000000" w:rsidRPr="00000000">
              <w:rPr>
                <w:color w:val="000000"/>
                <w:rtl w:val="0"/>
              </w:rPr>
              <w:t xml:space="preserve">[14]</w:t>
            </w:r>
          </w:p>
        </w:tc>
        <w:tc>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G. Peter Mell, "The NIST Definition of Cloud Computing," September 2011. [Online]. Available: https://nvlpubs.nist.gov/nistpubs/Legacy/SP/nistspecialpublication800-145.pdf. [Accessed 16 November 2019].</w:t>
            </w:r>
          </w:p>
          <w:p w:rsidR="00000000" w:rsidDel="00000000" w:rsidP="00000000" w:rsidRDefault="00000000" w:rsidRPr="00000000" w14:paraId="000001FB">
            <w:pPr>
              <w:rPr>
                <w:color w:val="000000"/>
              </w:rPr>
            </w:pP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“IEEE 802.11TM WIRELESS LOCAL AREA NETWORKS,”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IEEE 802.11, The Working Group Setting the Standards for Wireless LANs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[Online]. Available: http://www.ieee802.org/11/. [Accessed: 16-Nov-2019].</w:t>
            </w: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“I2C Bus Specification,” </w:t>
            </w:r>
            <w:r w:rsidDel="00000000" w:rsidR="00000000" w:rsidRPr="00000000">
              <w:rPr>
                <w:rFonts w:ascii="Times New Roman" w:cs="Times New Roman" w:eastAsia="Times New Roman" w:hAnsi="Times New Roman"/>
                <w:i w:val="1"/>
                <w:color w:val="000000"/>
                <w:rtl w:val="0"/>
              </w:rPr>
              <w:t xml:space="preserve">I2C Info – I2C Bus, Interface and Protocol</w:t>
            </w:r>
            <w:r w:rsidDel="00000000" w:rsidR="00000000" w:rsidRPr="00000000">
              <w:rPr>
                <w:rFonts w:ascii="Times New Roman" w:cs="Times New Roman" w:eastAsia="Times New Roman" w:hAnsi="Times New Roman"/>
                <w:color w:val="000000"/>
                <w:highlight w:val="white"/>
                <w:rtl w:val="0"/>
              </w:rPr>
              <w:t xml:space="preserve">. [Online]. Available: https://i2c.info/i2c-bus-specification. [Accessed: 16-Nov-2019].</w:t>
            </w: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Raychawdhuri, Raychawdhuri, A. Raychawdhuri, and A. Raychawdhuri, “Lack of study spaces at UCLA imposes unnecessary stress on students,”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Daily Bruin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[Online]. Available: https://dailybruin.com/2019/02/28/lack-of-study-spaces-at-ucla-imposes-unnecessary-stress-on-students/. [Accessed: 18-Nov-2019].</w:t>
            </w: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 Chef, “Fast Casual vs. Fast Fine Dining Trends,”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Restaurant Insider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11-Feb-2019. [Online]. Available: https://upserve.com/restaurant-insider/fast-casual-fast-fine-dining. [Accessed: 18-Nov-2019].</w:t>
            </w: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“CC3220SF-LAUNCHXL,”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CC3220SF-LAUNCHXL | SimpleLink™ Wi-Fi® CC3220SF wireless microcontroller LaunchPad™ development kit | TI store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[Online]. Available: https://www.ti.com/store/ti/en/p/product/?p=CC3220SF-LAUNCHXL. [Accessed: 18-Nov-2019].</w:t>
            </w: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“SI1153-AB00-GMR Silicon Labs: Mouser,”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Mouser Electronics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[Online]. Available: https://www.mouser.com/ProductDetail/Silicon-Labs/SI1153-AB00-GMR?qs=sGAEpiMZZMs3uAJYYmvlKwH/cpsSORxEcPk1oScwvp2TPI9RLOujTw==. [Accessed: 18-Nov-2019].</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SAFT LS14250 LS 14250 1/2 AA 1/2AA 3.6v Li-SOCl2 Lithium ...” [Online]. Available: https://www.amazon.com/LS14250-Li-SOCl2-Lithium-Batteries-FRANCE/dp/B00KLEU8PW. [Accessed: 18-Nov-2019].</w:t>
            </w: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 Borycki, “Programming for the Internet of Things: using Windows 10 IoT core and Azure IoT Suite,”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Amazon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2017. [Online]. Available: https://aws.amazon.com/iot-core/pricing/?nc=sn&amp;loc=4. [Accessed: 18-Nov-2019].</w:t>
            </w: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Salary.com, “Hourly wage for Software Engineer I,”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Salary.com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[Online]. Available: https://www.salary.com/research/salary/benchmark/software-engineer-i-hourly-wages. [Accessed: 18-Nov-2019].</w:t>
            </w: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color w:val="000000"/>
                <w:highlight w:val="white"/>
                <w:rtl w:val="0"/>
              </w:rPr>
              <w:t xml:space="preserve">“CC3220SF ACTIVE This product has been released to the market and is available for purchase. For some products, newer alternatives may be available. SimpleLink Wi-Fi® and IoT, Single-Chip Wireless MCU Solution,” </w:t>
            </w:r>
            <w:r w:rsidDel="00000000" w:rsidR="00000000" w:rsidRPr="00000000">
              <w:rPr>
                <w:rFonts w:ascii="Times New Roman" w:cs="Times New Roman" w:eastAsia="Times New Roman" w:hAnsi="Times New Roman"/>
                <w:i w:val="1"/>
                <w:color w:val="000000"/>
                <w:highlight w:val="white"/>
                <w:rtl w:val="0"/>
              </w:rPr>
              <w:t xml:space="preserve">CC3220SF SimpleLink Wi-Fi® and IoT, Single-Chip Wireless MCU Solution | TI.com</w:t>
            </w:r>
            <w:r w:rsidDel="00000000" w:rsidR="00000000" w:rsidRPr="00000000">
              <w:rPr>
                <w:rFonts w:ascii="Times New Roman" w:cs="Times New Roman" w:eastAsia="Times New Roman" w:hAnsi="Times New Roman"/>
                <w:color w:val="000000"/>
                <w:highlight w:val="white"/>
                <w:rtl w:val="0"/>
              </w:rPr>
              <w:t xml:space="preserve">. [Online]. Available: http://www.ti.com/product/CC3220SF. [Accessed: 18-Nov-2019].</w:t>
            </w: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20D">
      <w:pPr>
        <w:rPr>
          <w:color w:val="000000"/>
        </w:rPr>
      </w:pPr>
      <w:r w:rsidDel="00000000" w:rsidR="00000000" w:rsidRPr="00000000">
        <w:rPr>
          <w:rtl w:val="0"/>
        </w:rPr>
      </w:r>
    </w:p>
    <w:p w:rsidR="00000000" w:rsidDel="00000000" w:rsidP="00000000" w:rsidRDefault="00000000" w:rsidRPr="00000000" w14:paraId="0000020E">
      <w:pPr>
        <w:rPr>
          <w:color w:val="000000"/>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10">
      <w:pPr>
        <w:spacing w:after="240"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br w:type="textWrapping"/>
      </w:r>
    </w:p>
    <w:p w:rsidR="00000000" w:rsidDel="00000000" w:rsidP="00000000" w:rsidRDefault="00000000" w:rsidRPr="00000000" w14:paraId="00000211">
      <w:pPr>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12">
      <w:pPr>
        <w:pStyle w:val="Heading1"/>
        <w:spacing w:after="240" w:before="240" w:line="480" w:lineRule="auto"/>
        <w:rPr/>
      </w:pPr>
      <w:bookmarkStart w:colFirst="0" w:colLast="0" w:name="_heading=h.jkwy2wngku7z" w:id="46"/>
      <w:bookmarkEnd w:id="46"/>
      <w:r w:rsidDel="00000000" w:rsidR="00000000" w:rsidRPr="00000000">
        <w:rPr>
          <w:rtl w:val="0"/>
        </w:rPr>
        <w:t xml:space="preserve">Appendix A - Project Timeline and Tasks Breakdown</w:t>
      </w:r>
    </w:p>
    <w:tbl>
      <w:tblPr>
        <w:tblStyle w:val="Table16"/>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1.901081916538"/>
        <w:gridCol w:w="1417.74343122102"/>
        <w:gridCol w:w="1475.6105100463678"/>
        <w:gridCol w:w="1634.744976816074"/>
        <w:tblGridChange w:id="0">
          <w:tblGrid>
            <w:gridCol w:w="4831.901081916538"/>
            <w:gridCol w:w="1417.74343122102"/>
            <w:gridCol w:w="1475.6105100463678"/>
            <w:gridCol w:w="1634.744976816074"/>
          </w:tblGrid>
        </w:tblGridChange>
      </w:tblGrid>
      <w:tr>
        <w:trPr>
          <w:trHeight w:val="6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3">
            <w:pPr>
              <w:ind w:left="180" w:righ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Task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4">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Task Leads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5">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Start date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End date</w:t>
            </w:r>
          </w:p>
        </w:tc>
      </w:tr>
      <w:tr>
        <w:trPr>
          <w:trHeight w:val="4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Planning and Documentation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8">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(SN*)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9">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A">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4/23/2020</w:t>
            </w:r>
          </w:p>
        </w:tc>
      </w:tr>
      <w:tr>
        <w:trPr>
          <w:trHeight w:val="4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Check the locations where the device will be tested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(SN*)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E">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1/13/2020</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F">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Order sensors/MCU/batteries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0">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1">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01/26/2020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2">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02/25/2020</w:t>
            </w:r>
          </w:p>
        </w:tc>
      </w:tr>
      <w:tr>
        <w:trPr>
          <w:trHeight w:val="4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3">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Test the various sensors/MCU/batteries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4">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(JW*)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5">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02/11/2020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6">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3/10/2020</w:t>
            </w:r>
          </w:p>
        </w:tc>
      </w:tr>
      <w:tr>
        <w:trPr>
          <w:trHeight w:val="4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Website Development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8">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JL*, NM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9">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1/13/2020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A">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4/12/2020</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B">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Progress Presentation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C">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D">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1/09/2020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E">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1/14/2020</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F">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Progress Presentation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0">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1">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2/20/2020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2">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2/25/2020</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3">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Final Project (Review of Proposal, Presentation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4">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(SN*)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5">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4/9/2020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6">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4/16/2020</w:t>
            </w:r>
          </w:p>
        </w:tc>
      </w:tr>
      <w:tr>
        <w:trPr>
          <w:trHeight w:val="91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7">
            <w:pPr>
              <w:ind w:left="100" w:right="-360" w:firstLine="60"/>
              <w:rPr>
                <w:rFonts w:ascii="Times New Roman" w:cs="Times New Roman" w:eastAsia="Times New Roman" w:hAnsi="Times New Roman"/>
                <w:strike w:val="1"/>
                <w:sz w:val="22"/>
                <w:szCs w:val="22"/>
              </w:rPr>
            </w:pPr>
            <w:r w:rsidDel="00000000" w:rsidR="00000000" w:rsidRPr="00000000">
              <w:rPr>
                <w:rFonts w:ascii="Times New Roman" w:cs="Times New Roman" w:eastAsia="Times New Roman" w:hAnsi="Times New Roman"/>
                <w:strike w:val="1"/>
                <w:sz w:val="22"/>
                <w:szCs w:val="22"/>
                <w:rtl w:val="0"/>
              </w:rPr>
              <w:t xml:space="preserve">Expo Preparation (Oral Presentation, Participate in Expo)</w:t>
            </w:r>
          </w:p>
          <w:p w:rsidR="00000000" w:rsidDel="00000000" w:rsidP="00000000" w:rsidRDefault="00000000" w:rsidRPr="00000000" w14:paraId="00000238">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(Check Contingency Plan Table)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9">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(JL*)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A">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4/16/2020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B">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4/23/2020</w:t>
            </w:r>
          </w:p>
        </w:tc>
      </w:tr>
      <w:tr>
        <w:trPr>
          <w:trHeight w:val="6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C">
            <w:pPr>
              <w:ind w:left="100" w:right="-360" w:firstLine="60"/>
              <w:rPr>
                <w:rFonts w:ascii="Times New Roman" w:cs="Times New Roman" w:eastAsia="Times New Roman" w:hAnsi="Times New Roman"/>
                <w:strike w:val="1"/>
                <w:sz w:val="22"/>
                <w:szCs w:val="22"/>
              </w:rPr>
            </w:pPr>
            <w:r w:rsidDel="00000000" w:rsidR="00000000" w:rsidRPr="00000000">
              <w:rPr>
                <w:rFonts w:ascii="Times New Roman" w:cs="Times New Roman" w:eastAsia="Times New Roman" w:hAnsi="Times New Roman"/>
                <w:strike w:val="1"/>
                <w:sz w:val="22"/>
                <w:szCs w:val="22"/>
                <w:rtl w:val="0"/>
              </w:rPr>
              <w:t xml:space="preserve">Device Implementation (Hardware) </w:t>
            </w:r>
          </w:p>
          <w:p w:rsidR="00000000" w:rsidDel="00000000" w:rsidP="00000000" w:rsidRDefault="00000000" w:rsidRPr="00000000" w14:paraId="0000023D">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(Cancelled)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E">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JL*, SN, JW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F">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3/10/2020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0">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4/2/2020</w:t>
            </w:r>
          </w:p>
        </w:tc>
      </w:tr>
      <w:tr>
        <w:trPr>
          <w:trHeight w:val="4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1">
            <w:pPr>
              <w:ind w:left="100" w:right="-360" w:firstLine="60"/>
              <w:rPr>
                <w:rFonts w:ascii="Times New Roman" w:cs="Times New Roman" w:eastAsia="Times New Roman" w:hAnsi="Times New Roman"/>
                <w:strike w:val="1"/>
                <w:sz w:val="22"/>
                <w:szCs w:val="22"/>
              </w:rPr>
            </w:pPr>
            <w:r w:rsidDel="00000000" w:rsidR="00000000" w:rsidRPr="00000000">
              <w:rPr>
                <w:rFonts w:ascii="Times New Roman" w:cs="Times New Roman" w:eastAsia="Times New Roman" w:hAnsi="Times New Roman"/>
                <w:strike w:val="1"/>
                <w:sz w:val="22"/>
                <w:szCs w:val="22"/>
                <w:rtl w:val="0"/>
              </w:rPr>
              <w:t xml:space="preserve">Work on the device case (design)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2">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JL, SN*, JW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3">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3/23/2020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4">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4/1/2020</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5">
            <w:pPr>
              <w:ind w:left="100" w:right="-360" w:firstLine="60"/>
              <w:rPr>
                <w:rFonts w:ascii="Times New Roman" w:cs="Times New Roman" w:eastAsia="Times New Roman" w:hAnsi="Times New Roman"/>
                <w:strike w:val="1"/>
                <w:sz w:val="22"/>
                <w:szCs w:val="22"/>
              </w:rPr>
            </w:pPr>
            <w:r w:rsidDel="00000000" w:rsidR="00000000" w:rsidRPr="00000000">
              <w:rPr>
                <w:rFonts w:ascii="Times New Roman" w:cs="Times New Roman" w:eastAsia="Times New Roman" w:hAnsi="Times New Roman"/>
                <w:strike w:val="1"/>
                <w:sz w:val="22"/>
                <w:szCs w:val="22"/>
                <w:rtl w:val="0"/>
              </w:rPr>
              <w:t xml:space="preserve">Assemble the case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6">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SN, JW*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7">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4/1/2020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8">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4/2/2020</w:t>
            </w:r>
          </w:p>
        </w:tc>
      </w:tr>
      <w:tr>
        <w:trPr>
          <w:trHeight w:val="4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9">
            <w:pPr>
              <w:ind w:left="100" w:right="-360" w:firstLine="60"/>
              <w:rPr>
                <w:rFonts w:ascii="Times New Roman" w:cs="Times New Roman" w:eastAsia="Times New Roman" w:hAnsi="Times New Roman"/>
                <w:strike w:val="1"/>
                <w:sz w:val="22"/>
                <w:szCs w:val="22"/>
              </w:rPr>
            </w:pPr>
            <w:r w:rsidDel="00000000" w:rsidR="00000000" w:rsidRPr="00000000">
              <w:rPr>
                <w:rFonts w:ascii="Times New Roman" w:cs="Times New Roman" w:eastAsia="Times New Roman" w:hAnsi="Times New Roman"/>
                <w:strike w:val="1"/>
                <w:sz w:val="22"/>
                <w:szCs w:val="22"/>
                <w:rtl w:val="0"/>
              </w:rPr>
              <w:t xml:space="preserve">Mount the device (Sensor, MCU, Wi-Fi, Battery)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A">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SN, JW*, JL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B">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3/10/2020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C">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3/12/2020</w:t>
            </w:r>
          </w:p>
        </w:tc>
      </w:tr>
      <w:tr>
        <w:trPr>
          <w:trHeight w:val="4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D">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Device Implementation (Software)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E">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F">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3/12/2020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0">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4/5/2020</w:t>
            </w:r>
          </w:p>
        </w:tc>
      </w:tr>
      <w:tr>
        <w:trPr>
          <w:trHeight w:val="6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1">
            <w:pPr>
              <w:ind w:left="100" w:right="-360" w:firstLine="60"/>
              <w:rPr>
                <w:rFonts w:ascii="Times New Roman" w:cs="Times New Roman" w:eastAsia="Times New Roman" w:hAnsi="Times New Roman"/>
                <w:strike w:val="1"/>
                <w:sz w:val="22"/>
                <w:szCs w:val="22"/>
              </w:rPr>
            </w:pPr>
            <w:r w:rsidDel="00000000" w:rsidR="00000000" w:rsidRPr="00000000">
              <w:rPr>
                <w:rFonts w:ascii="Times New Roman" w:cs="Times New Roman" w:eastAsia="Times New Roman" w:hAnsi="Times New Roman"/>
                <w:strike w:val="1"/>
                <w:sz w:val="22"/>
                <w:szCs w:val="22"/>
                <w:rtl w:val="0"/>
              </w:rPr>
              <w:t xml:space="preserve">Create framework for processing sensor data</w:t>
            </w:r>
          </w:p>
          <w:p w:rsidR="00000000" w:rsidDel="00000000" w:rsidP="00000000" w:rsidRDefault="00000000" w:rsidRPr="00000000" w14:paraId="00000252">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(Check Contingency Plan Table)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3">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JL, SN, JW*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4">
            <w:pPr>
              <w:ind w:left="100" w:righ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3/12/2020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5">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3/26/2020</w:t>
            </w:r>
          </w:p>
        </w:tc>
      </w:tr>
      <w:tr>
        <w:trPr>
          <w:trHeight w:val="4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6">
            <w:pPr>
              <w:ind w:left="100" w:right="-360" w:firstLine="60"/>
              <w:rPr>
                <w:rFonts w:ascii="Times New Roman" w:cs="Times New Roman" w:eastAsia="Times New Roman" w:hAnsi="Times New Roman"/>
                <w:strike w:val="1"/>
                <w:sz w:val="22"/>
                <w:szCs w:val="22"/>
              </w:rPr>
            </w:pPr>
            <w:r w:rsidDel="00000000" w:rsidR="00000000" w:rsidRPr="00000000">
              <w:rPr>
                <w:rFonts w:ascii="Times New Roman" w:cs="Times New Roman" w:eastAsia="Times New Roman" w:hAnsi="Times New Roman"/>
                <w:strike w:val="1"/>
                <w:sz w:val="22"/>
                <w:szCs w:val="22"/>
                <w:rtl w:val="0"/>
              </w:rPr>
              <w:t xml:space="preserve">Digitalize the analog input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7">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SN*, JL, JW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8">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3/12/2020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9">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3/19/2020</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A">
            <w:pPr>
              <w:ind w:left="100" w:right="-360" w:firstLine="60"/>
              <w:rPr>
                <w:rFonts w:ascii="Times New Roman" w:cs="Times New Roman" w:eastAsia="Times New Roman" w:hAnsi="Times New Roman"/>
                <w:strike w:val="1"/>
                <w:sz w:val="22"/>
                <w:szCs w:val="22"/>
              </w:rPr>
            </w:pPr>
            <w:r w:rsidDel="00000000" w:rsidR="00000000" w:rsidRPr="00000000">
              <w:rPr>
                <w:rFonts w:ascii="Times New Roman" w:cs="Times New Roman" w:eastAsia="Times New Roman" w:hAnsi="Times New Roman"/>
                <w:strike w:val="1"/>
                <w:sz w:val="22"/>
                <w:szCs w:val="22"/>
                <w:rtl w:val="0"/>
              </w:rPr>
              <w:t xml:space="preserve">Filter the input data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B">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SN, JW*, JL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C">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3/19/2020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D">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3/26/2020</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E">
            <w:pPr>
              <w:ind w:left="100" w:right="-360" w:firstLine="60"/>
              <w:rPr>
                <w:rFonts w:ascii="Times New Roman" w:cs="Times New Roman" w:eastAsia="Times New Roman" w:hAnsi="Times New Roman"/>
                <w:strike w:val="1"/>
                <w:sz w:val="22"/>
                <w:szCs w:val="22"/>
              </w:rPr>
            </w:pPr>
            <w:r w:rsidDel="00000000" w:rsidR="00000000" w:rsidRPr="00000000">
              <w:rPr>
                <w:rFonts w:ascii="Times New Roman" w:cs="Times New Roman" w:eastAsia="Times New Roman" w:hAnsi="Times New Roman"/>
                <w:strike w:val="1"/>
                <w:sz w:val="22"/>
                <w:szCs w:val="22"/>
                <w:rtl w:val="0"/>
              </w:rPr>
              <w:t xml:space="preserve">Demo with a LED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F">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SN*, JW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0">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3/25/2020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1">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3/26/2020</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2">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Create framework for updating the table status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3">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 NM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4">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2/3/2020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5">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4/9/2020</w:t>
            </w:r>
          </w:p>
        </w:tc>
      </w:tr>
      <w:tr>
        <w:trPr>
          <w:trHeight w:val="6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6">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AWS account Creation and Management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7">
            <w:pPr>
              <w:ind w:left="80" w:righ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JL, SN, JW, NM*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8">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2/3/2020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9">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4/9/2020</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A">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Send the data to the 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B">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SN, JW*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C">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2/20/2020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D">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2/25/2020</w:t>
            </w:r>
          </w:p>
        </w:tc>
      </w:tr>
      <w:tr>
        <w:trPr>
          <w:trHeight w:val="3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E">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Update the tables location status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F">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JL, NM*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0">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2/18/2020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1">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3/3/2020</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2">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Mobile App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3">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 NM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4">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1/15/2020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5">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4/9/2020</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6">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Create the building list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7">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8">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1/15/2020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9">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2/22/2020</w:t>
            </w:r>
          </w:p>
        </w:tc>
      </w:tr>
      <w:tr>
        <w:trPr>
          <w:trHeight w:val="4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A">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Create the building Space GUI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B">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 NM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C">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1/15/2020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D">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2/22/2020</w:t>
            </w:r>
          </w:p>
        </w:tc>
      </w:tr>
      <w:tr>
        <w:trPr>
          <w:trHeight w:val="3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E">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Combine the list and the GUI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F">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 NM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0">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2/22/2020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1">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3/16/2020</w:t>
            </w:r>
          </w:p>
        </w:tc>
      </w:tr>
      <w:tr>
        <w:trPr>
          <w:trHeight w:val="4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2">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Update the tables status (Occupied, available)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3">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 NM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4">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3/3/2020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5">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4/9/2020</w:t>
            </w:r>
          </w:p>
        </w:tc>
      </w:tr>
      <w:tr>
        <w:trPr>
          <w:trHeight w:val="4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6">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Display tables status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7">
            <w:pPr>
              <w:ind w:left="120" w:right="-360" w:hanging="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8">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4/9/2020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9">
            <w:pPr>
              <w:ind w:left="10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4/9/2020</w:t>
            </w:r>
          </w:p>
        </w:tc>
      </w:tr>
    </w:tbl>
    <w:p w:rsidR="00000000" w:rsidDel="00000000" w:rsidP="00000000" w:rsidRDefault="00000000" w:rsidRPr="00000000" w14:paraId="0000028A">
      <w:pPr>
        <w:spacing w:after="240" w:before="240" w:line="36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28B">
      <w:pPr>
        <w:pStyle w:val="Heading2"/>
        <w:spacing w:after="240" w:before="240" w:line="360" w:lineRule="auto"/>
        <w:rPr/>
      </w:pPr>
      <w:bookmarkStart w:colFirst="0" w:colLast="0" w:name="_heading=h.24psb78nldph" w:id="47"/>
      <w:bookmarkEnd w:id="47"/>
      <w:r w:rsidDel="00000000" w:rsidR="00000000" w:rsidRPr="00000000">
        <w:rPr>
          <w:rtl w:val="0"/>
        </w:rPr>
        <w:t xml:space="preserve">Contingency Plan Table</w:t>
      </w:r>
    </w:p>
    <w:tbl>
      <w:tblPr>
        <w:tblStyle w:val="Table17"/>
        <w:tblW w:w="936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30.842266462481"/>
        <w:gridCol w:w="1447.718223583461"/>
        <w:gridCol w:w="1376.0490045941808"/>
        <w:gridCol w:w="1605.3905053598774"/>
        <w:tblGridChange w:id="0">
          <w:tblGrid>
            <w:gridCol w:w="4930.842266462481"/>
            <w:gridCol w:w="1447.718223583461"/>
            <w:gridCol w:w="1376.0490045941808"/>
            <w:gridCol w:w="1605.3905053598774"/>
          </w:tblGrid>
        </w:tblGridChange>
      </w:tblGrid>
      <w:tr>
        <w:trPr>
          <w:trHeight w:val="360" w:hRule="atLeast"/>
        </w:trPr>
        <w:tc>
          <w:tcPr>
            <w:tcBorders>
              <w:top w:color="000000" w:space="0" w:sz="8" w:val="single"/>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8C">
            <w:pPr>
              <w:ind w:left="2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Software implementation</w:t>
            </w:r>
          </w:p>
        </w:tc>
        <w:tc>
          <w:tcPr>
            <w:tcBorders>
              <w:top w:color="000000" w:space="0" w:sz="8" w:val="single"/>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8D">
            <w:pPr>
              <w:ind w:left="2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Task Leads</w:t>
            </w:r>
          </w:p>
        </w:tc>
        <w:tc>
          <w:tcPr>
            <w:tcBorders>
              <w:top w:color="000000" w:space="0" w:sz="8" w:val="single"/>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8E">
            <w:pPr>
              <w:ind w:left="2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Start date</w:t>
            </w:r>
          </w:p>
        </w:tc>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28F">
            <w:pPr>
              <w:ind w:left="2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End date</w:t>
            </w:r>
          </w:p>
        </w:tc>
      </w:tr>
      <w:tr>
        <w:trPr>
          <w:trHeight w:val="525" w:hRule="atLeast"/>
        </w:trPr>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90">
            <w:pPr>
              <w:spacing w:after="240" w:before="240" w:lineRule="auto"/>
              <w:ind w:left="-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Setup MCU push-button for sensor simulation</w:t>
            </w:r>
          </w:p>
        </w:tc>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91">
            <w:pPr>
              <w:ind w:left="2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JW*</w:t>
            </w:r>
          </w:p>
        </w:tc>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92">
            <w:pPr>
              <w:ind w:left="2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3/24/2020</w:t>
            </w:r>
          </w:p>
        </w:tc>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293">
            <w:pPr>
              <w:ind w:left="20" w:right="-360" w:firstLine="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3/27/2020</w:t>
            </w:r>
          </w:p>
        </w:tc>
      </w:tr>
      <w:tr>
        <w:trPr>
          <w:trHeight w:val="360" w:hRule="atLeast"/>
        </w:trPr>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94">
            <w:pPr>
              <w:spacing w:after="240" w:before="240" w:lineRule="auto"/>
              <w:ind w:left="-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Calibration MCU-Server for data transmission</w:t>
            </w:r>
          </w:p>
        </w:tc>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95">
            <w:pPr>
              <w:spacing w:after="240" w:before="240" w:lineRule="auto"/>
              <w:ind w:left="-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JW*, JL</w:t>
            </w:r>
          </w:p>
        </w:tc>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96">
            <w:pPr>
              <w:spacing w:after="240" w:before="240" w:lineRule="auto"/>
              <w:ind w:left="-80"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3/27/2020</w:t>
            </w:r>
          </w:p>
        </w:tc>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297">
            <w:pPr>
              <w:spacing w:after="240" w:before="240" w:lineRule="auto"/>
              <w:ind w:left="-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4/09/2020</w:t>
            </w:r>
          </w:p>
        </w:tc>
      </w:tr>
      <w:tr>
        <w:trPr>
          <w:trHeight w:val="360" w:hRule="atLeast"/>
        </w:trPr>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98">
            <w:pPr>
              <w:spacing w:after="240" w:before="240" w:lineRule="auto"/>
              <w:ind w:left="-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Calibration MCU-Server-App for data transmission</w:t>
            </w:r>
          </w:p>
        </w:tc>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99">
            <w:pPr>
              <w:spacing w:after="240" w:before="240" w:lineRule="auto"/>
              <w:ind w:left="-80" w:righ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JW*, AR, NM</w:t>
            </w:r>
          </w:p>
        </w:tc>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9A">
            <w:pPr>
              <w:spacing w:after="240" w:before="240" w:lineRule="auto"/>
              <w:ind w:left="-80"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3/27/2020</w:t>
            </w:r>
          </w:p>
        </w:tc>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29B">
            <w:pPr>
              <w:spacing w:after="240" w:before="240" w:lineRule="auto"/>
              <w:ind w:left="-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4/09/2020</w:t>
            </w:r>
          </w:p>
        </w:tc>
      </w:tr>
      <w:tr>
        <w:trPr>
          <w:trHeight w:val="435" w:hRule="atLeast"/>
        </w:trPr>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9C">
            <w:pPr>
              <w:spacing w:after="240" w:before="240" w:lineRule="auto"/>
              <w:ind w:left="-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Record Demo</w:t>
            </w:r>
          </w:p>
        </w:tc>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9D">
            <w:pPr>
              <w:spacing w:after="240" w:before="240" w:lineRule="auto"/>
              <w:ind w:left="-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ALL(JL*)</w:t>
            </w:r>
          </w:p>
        </w:tc>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29E">
            <w:pPr>
              <w:spacing w:after="240" w:before="240" w:lineRule="auto"/>
              <w:ind w:left="-80"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4/09/2020</w:t>
            </w:r>
          </w:p>
        </w:tc>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29F">
            <w:pPr>
              <w:spacing w:after="240" w:before="240" w:lineRule="auto"/>
              <w:ind w:left="-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4/14/2020</w:t>
            </w:r>
          </w:p>
        </w:tc>
      </w:tr>
    </w:tbl>
    <w:p w:rsidR="00000000" w:rsidDel="00000000" w:rsidP="00000000" w:rsidRDefault="00000000" w:rsidRPr="00000000" w14:paraId="000002A0">
      <w:pPr>
        <w:spacing w:after="240" w:before="240" w:line="36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Denotes team lead for that task</w:t>
      </w:r>
    </w:p>
    <w:p w:rsidR="00000000" w:rsidDel="00000000" w:rsidP="00000000" w:rsidRDefault="00000000" w:rsidRPr="00000000" w14:paraId="000002A1">
      <w:pPr>
        <w:spacing w:after="240" w:before="240" w:line="36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AR - Aldo Rogliero, NM - Nyle Malik, SN - Salomon Nabine, JW - JingXuan Wang, JL - John Lee</w:t>
      </w:r>
    </w:p>
    <w:p w:rsidR="00000000" w:rsidDel="00000000" w:rsidP="00000000" w:rsidRDefault="00000000" w:rsidRPr="00000000" w14:paraId="000002A2">
      <w:pPr>
        <w:spacing w:after="240" w:before="24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A3">
      <w:pPr>
        <w:tabs>
          <w:tab w:val="left" w:pos="2062"/>
        </w:tabs>
        <w:spacing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4">
      <w:pPr>
        <w:pStyle w:val="Heading1"/>
        <w:tabs>
          <w:tab w:val="left" w:pos="2062"/>
        </w:tabs>
        <w:spacing w:line="480" w:lineRule="auto"/>
        <w:rPr/>
      </w:pPr>
      <w:bookmarkStart w:colFirst="0" w:colLast="0" w:name="_heading=h.k4g7bs44svhq" w:id="48"/>
      <w:bookmarkEnd w:id="48"/>
      <w:r w:rsidDel="00000000" w:rsidR="00000000" w:rsidRPr="00000000">
        <w:rPr>
          <w:rtl w:val="0"/>
        </w:rPr>
        <w:t xml:space="preserve">Appendix B – Project Gantt Chart</w:t>
      </w:r>
    </w:p>
    <w:p w:rsidR="00000000" w:rsidDel="00000000" w:rsidP="00000000" w:rsidRDefault="00000000" w:rsidRPr="00000000" w14:paraId="000002A5">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8"/>
          <w:szCs w:val="28"/>
        </w:rPr>
        <w:drawing>
          <wp:inline distB="114300" distT="114300" distL="114300" distR="114300">
            <wp:extent cx="7243762" cy="5590193"/>
            <wp:effectExtent b="826784" l="-826784" r="-826784" t="826784"/>
            <wp:docPr id="10" name="image3.jpg"/>
            <a:graphic>
              <a:graphicData uri="http://schemas.openxmlformats.org/drawingml/2006/picture">
                <pic:pic>
                  <pic:nvPicPr>
                    <pic:cNvPr id="0" name="image3.jpg"/>
                    <pic:cNvPicPr preferRelativeResize="0"/>
                  </pic:nvPicPr>
                  <pic:blipFill>
                    <a:blip r:embed="rId20"/>
                    <a:srcRect b="82" l="82" r="0" t="0"/>
                    <a:stretch>
                      <a:fillRect/>
                    </a:stretch>
                  </pic:blipFill>
                  <pic:spPr>
                    <a:xfrm rot="16200000">
                      <a:off x="0" y="0"/>
                      <a:ext cx="7243762" cy="5590193"/>
                    </a:xfrm>
                    <a:prstGeom prst="rect"/>
                    <a:ln/>
                  </pic:spPr>
                </pic:pic>
              </a:graphicData>
            </a:graphic>
          </wp:inline>
        </w:drawing>
      </w:r>
      <w:r w:rsidDel="00000000" w:rsidR="00000000" w:rsidRPr="00000000">
        <w:rPr>
          <w:rtl w:val="0"/>
        </w:rPr>
      </w:r>
    </w:p>
    <w:sectPr>
      <w:footerReference r:id="rId21" w:type="default"/>
      <w:type w:val="nextPage"/>
      <w:pgSz w:h="15840" w:w="12240"/>
      <w:pgMar w:bottom="1440" w:top="1440" w:left="1440" w:right="1440" w:header="720" w:footer="72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BUSCA</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C">
    <w:pPr>
      <w:jc w:val="right"/>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jc w:val="right"/>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E">
    <w:pPr>
      <w:rPr/>
    </w:pPr>
    <w:r w:rsidDel="00000000" w:rsidR="00000000" w:rsidRPr="00000000">
      <w:rPr>
        <w:rtl w:val="0"/>
      </w:rPr>
      <w:t xml:space="preserve">BUSCA</w:t>
      <w:tab/>
      <w:tab/>
      <w:tab/>
      <w:tab/>
      <w:tab/>
      <w:tab/>
      <w:tab/>
      <w:tab/>
      <w:tab/>
      <w:tab/>
      <w:tab/>
      <w:t xml:space="preserve">     </w:t>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F">
    <w:pPr>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0">
    <w:pPr>
      <w:rPr/>
    </w:pPr>
    <w:r w:rsidDel="00000000" w:rsidR="00000000" w:rsidRPr="00000000">
      <w:rPr>
        <w:rtl w:val="0"/>
      </w:rPr>
      <w:t xml:space="preserve">BUSCA</w:t>
      <w:tab/>
      <w:tab/>
      <w:tab/>
      <w:tab/>
      <w:tab/>
      <w:tab/>
      <w:tab/>
      <w:tab/>
      <w:tab/>
      <w:tab/>
      <w:tab/>
      <w:tab/>
      <w:t xml:space="preserve">iii</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bullet"/>
      <w:lvlText w:val="•"/>
      <w:lvlJc w:val="left"/>
      <w:pPr>
        <w:ind w:left="1800" w:hanging="720"/>
      </w:pPr>
      <w:rPr>
        <w:rFonts w:ascii="Times New Roman" w:cs="Times New Roman" w:eastAsia="Times New Roman" w:hAnsi="Times New Roman"/>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480" w:lineRule="auto"/>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spacing w:after="120" w:before="240" w:line="480" w:lineRule="auto"/>
    </w:pPr>
    <w:rPr>
      <w:rFonts w:ascii="Times New Roman" w:cs="Times New Roman" w:eastAsia="Times New Roman" w:hAnsi="Times New Roman"/>
      <w:b w:val="1"/>
    </w:rPr>
  </w:style>
  <w:style w:type="paragraph" w:styleId="Heading3">
    <w:name w:val="heading 3"/>
    <w:basedOn w:val="Normal"/>
    <w:next w:val="Normal"/>
    <w:pPr>
      <w:keepNext w:val="1"/>
      <w:keepLines w:val="1"/>
      <w:spacing w:after="120" w:before="240" w:line="480" w:lineRule="auto"/>
    </w:pPr>
    <w:rPr>
      <w:rFonts w:ascii="Times New Roman" w:cs="Times New Roman" w:eastAsia="Times New Roman" w:hAnsi="Times New Roman"/>
      <w:b w:val="1"/>
    </w:rPr>
  </w:style>
  <w:style w:type="paragraph" w:styleId="Heading4">
    <w:name w:val="heading 4"/>
    <w:basedOn w:val="Normal"/>
    <w:next w:val="Normal"/>
    <w:pPr>
      <w:keepNext w:val="1"/>
      <w:keepLines w:val="1"/>
      <w:spacing w:after="120" w:before="240" w:line="480" w:lineRule="auto"/>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C04151"/>
    <w:pPr>
      <w:keepNext w:val="1"/>
      <w:keepLines w:val="1"/>
      <w:spacing w:before="480" w:line="276" w:lineRule="auto"/>
      <w:outlineLvl w:val="0"/>
    </w:pPr>
    <w:rPr>
      <w:rFonts w:asciiTheme="majorHAnsi" w:cstheme="majorBidi" w:eastAsiaTheme="majorEastAsia" w:hAnsiTheme="majorHAnsi"/>
      <w:b w:val="1"/>
      <w:bCs w:val="1"/>
      <w:color w:val="2f5496" w:themeColor="accent1" w:themeShade="0000BF"/>
      <w:sz w:val="28"/>
      <w:szCs w:val="28"/>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sonormal0" w:customStyle="1">
    <w:name w:val="msonormal"/>
    <w:basedOn w:val="Normal"/>
    <w:rsid w:val="00A26794"/>
    <w:pPr>
      <w:spacing w:after="100" w:afterAutospacing="1" w:before="100" w:beforeAutospacing="1"/>
    </w:pPr>
    <w:rPr>
      <w:rFonts w:ascii="Times New Roman" w:cs="Times New Roman" w:eastAsia="Times New Roman" w:hAnsi="Times New Roman"/>
    </w:rPr>
  </w:style>
  <w:style w:type="paragraph" w:styleId="NormalWeb">
    <w:name w:val="Normal (Web)"/>
    <w:basedOn w:val="Normal"/>
    <w:uiPriority w:val="99"/>
    <w:semiHidden w:val="1"/>
    <w:unhideWhenUsed w:val="1"/>
    <w:rsid w:val="00A26794"/>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A26794"/>
    <w:rPr>
      <w:color w:val="0000ff"/>
      <w:u w:val="single"/>
    </w:rPr>
  </w:style>
  <w:style w:type="character" w:styleId="FollowedHyperlink">
    <w:name w:val="FollowedHyperlink"/>
    <w:basedOn w:val="DefaultParagraphFont"/>
    <w:uiPriority w:val="99"/>
    <w:semiHidden w:val="1"/>
    <w:unhideWhenUsed w:val="1"/>
    <w:rsid w:val="00A26794"/>
    <w:rPr>
      <w:color w:val="800080"/>
      <w:u w:val="single"/>
    </w:rPr>
  </w:style>
  <w:style w:type="character" w:styleId="apple-tab-span" w:customStyle="1">
    <w:name w:val="apple-tab-span"/>
    <w:basedOn w:val="DefaultParagraphFont"/>
    <w:rsid w:val="00A26794"/>
  </w:style>
  <w:style w:type="character" w:styleId="UnresolvedMention">
    <w:name w:val="Unresolved Mention"/>
    <w:basedOn w:val="DefaultParagraphFont"/>
    <w:uiPriority w:val="99"/>
    <w:rsid w:val="00A26794"/>
    <w:rPr>
      <w:color w:val="605e5c"/>
      <w:shd w:color="auto" w:fill="e1dfdd" w:val="clear"/>
    </w:rPr>
  </w:style>
  <w:style w:type="paragraph" w:styleId="ListParagraph">
    <w:name w:val="List Paragraph"/>
    <w:basedOn w:val="Normal"/>
    <w:uiPriority w:val="34"/>
    <w:qFormat w:val="1"/>
    <w:rsid w:val="00B82C76"/>
    <w:pPr>
      <w:ind w:left="720"/>
      <w:contextualSpacing w:val="1"/>
    </w:pPr>
  </w:style>
  <w:style w:type="character" w:styleId="Heading1Char" w:customStyle="1">
    <w:name w:val="Heading 1 Char"/>
    <w:basedOn w:val="DefaultParagraphFont"/>
    <w:link w:val="Heading1"/>
    <w:uiPriority w:val="9"/>
    <w:rsid w:val="00C04151"/>
    <w:rPr>
      <w:rFonts w:asciiTheme="majorHAnsi" w:cstheme="majorBidi" w:eastAsiaTheme="majorEastAsia" w:hAnsiTheme="majorHAnsi"/>
      <w:b w:val="1"/>
      <w:bCs w:val="1"/>
      <w:color w:val="2f5496" w:themeColor="accent1" w:themeShade="0000BF"/>
      <w:sz w:val="28"/>
      <w:szCs w:val="28"/>
      <w:lang w:bidi="en-US"/>
    </w:rPr>
  </w:style>
  <w:style w:type="paragraph" w:styleId="Bibliography">
    <w:name w:val="Bibliography"/>
    <w:basedOn w:val="Normal"/>
    <w:next w:val="Normal"/>
    <w:uiPriority w:val="37"/>
    <w:unhideWhenUsed w:val="1"/>
    <w:rsid w:val="00C04151"/>
  </w:style>
  <w:style w:type="paragraph" w:styleId="TOCHeading">
    <w:name w:val="TOC Heading"/>
    <w:basedOn w:val="Heading1"/>
    <w:next w:val="Normal"/>
    <w:uiPriority w:val="39"/>
    <w:unhideWhenUsed w:val="1"/>
    <w:qFormat w:val="1"/>
    <w:rsid w:val="00202B54"/>
    <w:pPr>
      <w:outlineLvl w:val="9"/>
    </w:pPr>
    <w:rPr>
      <w:lang w:bidi="ar-SA"/>
    </w:rPr>
  </w:style>
  <w:style w:type="paragraph" w:styleId="TOC1">
    <w:name w:val="toc 1"/>
    <w:basedOn w:val="Normal"/>
    <w:next w:val="Normal"/>
    <w:autoRedefine w:val="1"/>
    <w:uiPriority w:val="39"/>
    <w:semiHidden w:val="1"/>
    <w:unhideWhenUsed w:val="1"/>
    <w:rsid w:val="00202B54"/>
    <w:pPr>
      <w:spacing w:before="120"/>
    </w:pPr>
    <w:rPr>
      <w:rFonts w:cstheme="minorHAnsi"/>
      <w:b w:val="1"/>
      <w:bCs w:val="1"/>
      <w:i w:val="1"/>
      <w:iCs w:val="1"/>
    </w:rPr>
  </w:style>
  <w:style w:type="paragraph" w:styleId="TOC2">
    <w:name w:val="toc 2"/>
    <w:basedOn w:val="Normal"/>
    <w:next w:val="Normal"/>
    <w:autoRedefine w:val="1"/>
    <w:uiPriority w:val="39"/>
    <w:semiHidden w:val="1"/>
    <w:unhideWhenUsed w:val="1"/>
    <w:rsid w:val="00202B54"/>
    <w:pPr>
      <w:spacing w:before="120"/>
      <w:ind w:left="240"/>
    </w:pPr>
    <w:rPr>
      <w:rFonts w:cstheme="minorHAnsi"/>
      <w:b w:val="1"/>
      <w:bCs w:val="1"/>
      <w:sz w:val="22"/>
      <w:szCs w:val="22"/>
    </w:rPr>
  </w:style>
  <w:style w:type="paragraph" w:styleId="TOC3">
    <w:name w:val="toc 3"/>
    <w:basedOn w:val="Normal"/>
    <w:next w:val="Normal"/>
    <w:autoRedefine w:val="1"/>
    <w:uiPriority w:val="39"/>
    <w:semiHidden w:val="1"/>
    <w:unhideWhenUsed w:val="1"/>
    <w:rsid w:val="00202B54"/>
    <w:pPr>
      <w:ind w:left="480"/>
    </w:pPr>
    <w:rPr>
      <w:rFonts w:cstheme="minorHAnsi"/>
      <w:sz w:val="20"/>
      <w:szCs w:val="20"/>
    </w:rPr>
  </w:style>
  <w:style w:type="paragraph" w:styleId="TOC4">
    <w:name w:val="toc 4"/>
    <w:basedOn w:val="Normal"/>
    <w:next w:val="Normal"/>
    <w:autoRedefine w:val="1"/>
    <w:uiPriority w:val="39"/>
    <w:semiHidden w:val="1"/>
    <w:unhideWhenUsed w:val="1"/>
    <w:rsid w:val="00202B54"/>
    <w:pPr>
      <w:ind w:left="720"/>
    </w:pPr>
    <w:rPr>
      <w:rFonts w:cstheme="minorHAnsi"/>
      <w:sz w:val="20"/>
      <w:szCs w:val="20"/>
    </w:rPr>
  </w:style>
  <w:style w:type="paragraph" w:styleId="TOC5">
    <w:name w:val="toc 5"/>
    <w:basedOn w:val="Normal"/>
    <w:next w:val="Normal"/>
    <w:autoRedefine w:val="1"/>
    <w:uiPriority w:val="39"/>
    <w:semiHidden w:val="1"/>
    <w:unhideWhenUsed w:val="1"/>
    <w:rsid w:val="00202B54"/>
    <w:pPr>
      <w:ind w:left="960"/>
    </w:pPr>
    <w:rPr>
      <w:rFonts w:cstheme="minorHAnsi"/>
      <w:sz w:val="20"/>
      <w:szCs w:val="20"/>
    </w:rPr>
  </w:style>
  <w:style w:type="paragraph" w:styleId="TOC6">
    <w:name w:val="toc 6"/>
    <w:basedOn w:val="Normal"/>
    <w:next w:val="Normal"/>
    <w:autoRedefine w:val="1"/>
    <w:uiPriority w:val="39"/>
    <w:semiHidden w:val="1"/>
    <w:unhideWhenUsed w:val="1"/>
    <w:rsid w:val="00202B54"/>
    <w:pPr>
      <w:ind w:left="1200"/>
    </w:pPr>
    <w:rPr>
      <w:rFonts w:cstheme="minorHAnsi"/>
      <w:sz w:val="20"/>
      <w:szCs w:val="20"/>
    </w:rPr>
  </w:style>
  <w:style w:type="paragraph" w:styleId="TOC7">
    <w:name w:val="toc 7"/>
    <w:basedOn w:val="Normal"/>
    <w:next w:val="Normal"/>
    <w:autoRedefine w:val="1"/>
    <w:uiPriority w:val="39"/>
    <w:semiHidden w:val="1"/>
    <w:unhideWhenUsed w:val="1"/>
    <w:rsid w:val="00202B54"/>
    <w:pPr>
      <w:ind w:left="1440"/>
    </w:pPr>
    <w:rPr>
      <w:rFonts w:cstheme="minorHAnsi"/>
      <w:sz w:val="20"/>
      <w:szCs w:val="20"/>
    </w:rPr>
  </w:style>
  <w:style w:type="paragraph" w:styleId="TOC8">
    <w:name w:val="toc 8"/>
    <w:basedOn w:val="Normal"/>
    <w:next w:val="Normal"/>
    <w:autoRedefine w:val="1"/>
    <w:uiPriority w:val="39"/>
    <w:semiHidden w:val="1"/>
    <w:unhideWhenUsed w:val="1"/>
    <w:rsid w:val="00202B54"/>
    <w:pPr>
      <w:ind w:left="1680"/>
    </w:pPr>
    <w:rPr>
      <w:rFonts w:cstheme="minorHAnsi"/>
      <w:sz w:val="20"/>
      <w:szCs w:val="20"/>
    </w:rPr>
  </w:style>
  <w:style w:type="paragraph" w:styleId="TOC9">
    <w:name w:val="toc 9"/>
    <w:basedOn w:val="Normal"/>
    <w:next w:val="Normal"/>
    <w:autoRedefine w:val="1"/>
    <w:uiPriority w:val="39"/>
    <w:semiHidden w:val="1"/>
    <w:unhideWhenUsed w:val="1"/>
    <w:rsid w:val="00202B54"/>
    <w:pPr>
      <w:ind w:left="1920"/>
    </w:pPr>
    <w:rPr>
      <w:rFonts w:cstheme="minorHAnsi"/>
      <w:sz w:val="20"/>
      <w:szCs w:val="20"/>
    </w:rPr>
  </w:style>
  <w:style w:type="paragraph" w:styleId="Header">
    <w:name w:val="header"/>
    <w:basedOn w:val="Normal"/>
    <w:link w:val="HeaderChar"/>
    <w:uiPriority w:val="99"/>
    <w:unhideWhenUsed w:val="1"/>
    <w:rsid w:val="00202B54"/>
    <w:pPr>
      <w:tabs>
        <w:tab w:val="center" w:pos="4680"/>
        <w:tab w:val="right" w:pos="9360"/>
      </w:tabs>
    </w:pPr>
  </w:style>
  <w:style w:type="character" w:styleId="HeaderChar" w:customStyle="1">
    <w:name w:val="Header Char"/>
    <w:basedOn w:val="DefaultParagraphFont"/>
    <w:link w:val="Header"/>
    <w:uiPriority w:val="99"/>
    <w:rsid w:val="00202B54"/>
  </w:style>
  <w:style w:type="paragraph" w:styleId="Footer">
    <w:name w:val="footer"/>
    <w:basedOn w:val="Normal"/>
    <w:link w:val="FooterChar"/>
    <w:uiPriority w:val="99"/>
    <w:unhideWhenUsed w:val="1"/>
    <w:rsid w:val="00202B54"/>
    <w:pPr>
      <w:tabs>
        <w:tab w:val="center" w:pos="4680"/>
        <w:tab w:val="right" w:pos="9360"/>
      </w:tabs>
    </w:pPr>
  </w:style>
  <w:style w:type="character" w:styleId="FooterChar" w:customStyle="1">
    <w:name w:val="Footer Char"/>
    <w:basedOn w:val="DefaultParagraphFont"/>
    <w:link w:val="Footer"/>
    <w:uiPriority w:val="99"/>
    <w:rsid w:val="00202B54"/>
  </w:style>
  <w:style w:type="character" w:styleId="PageNumber">
    <w:name w:val="page number"/>
    <w:basedOn w:val="DefaultParagraphFont"/>
    <w:uiPriority w:val="99"/>
    <w:semiHidden w:val="1"/>
    <w:unhideWhenUsed w:val="1"/>
    <w:rsid w:val="00202B54"/>
  </w:style>
  <w:style w:type="paragraph" w:styleId="CcList" w:customStyle="1">
    <w:name w:val="Cc List"/>
    <w:basedOn w:val="Normal"/>
    <w:rsid w:val="004A726A"/>
    <w:pPr>
      <w:keepLines w:val="1"/>
      <w:ind w:left="1195" w:right="-360" w:hanging="360"/>
    </w:pPr>
    <w:rPr>
      <w:rFonts w:ascii="Times New Roman" w:cs="Times New Roman" w:eastAsia="Times New Roman" w:hAnsi="Times New Roman"/>
      <w:sz w:val="20"/>
      <w:szCs w:val="20"/>
      <w:lang w:eastAsia="zh-CN"/>
    </w:rPr>
  </w:style>
  <w:style w:type="paragraph" w:styleId="BalloonText">
    <w:name w:val="Balloon Text"/>
    <w:basedOn w:val="Normal"/>
    <w:link w:val="BalloonTextChar"/>
    <w:uiPriority w:val="99"/>
    <w:semiHidden w:val="1"/>
    <w:unhideWhenUsed w:val="1"/>
    <w:rsid w:val="00AB3955"/>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AB3955"/>
    <w:rPr>
      <w:rFonts w:ascii="Times New Roman" w:cs="Times New Roman" w:hAnsi="Times New Roman"/>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jpg"/><Relationship Id="rId11" Type="http://schemas.openxmlformats.org/officeDocument/2006/relationships/hyperlink" Target="mailto:snabine3@gatech.edu" TargetMode="External"/><Relationship Id="rId10" Type="http://schemas.openxmlformats.org/officeDocument/2006/relationships/hyperlink" Target="mailto:jwang892@gatech.edu" TargetMode="External"/><Relationship Id="rId21" Type="http://schemas.openxmlformats.org/officeDocument/2006/relationships/footer" Target="footer5.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hnedwardlee@gatech.edu" TargetMode="External"/><Relationship Id="rId15" Type="http://schemas.openxmlformats.org/officeDocument/2006/relationships/image" Target="media/image2.png"/><Relationship Id="rId14" Type="http://schemas.openxmlformats.org/officeDocument/2006/relationships/footer" Target="footer2.xml"/><Relationship Id="rId17" Type="http://schemas.openxmlformats.org/officeDocument/2006/relationships/footer" Target="footer6.xml"/><Relationship Id="rId16" Type="http://schemas.openxmlformats.org/officeDocument/2006/relationships/footer" Target="footer4.xml"/><Relationship Id="rId5" Type="http://schemas.openxmlformats.org/officeDocument/2006/relationships/styles" Target="styles.xml"/><Relationship Id="rId19" Type="http://schemas.openxmlformats.org/officeDocument/2006/relationships/image" Target="media/image1.jpg"/><Relationship Id="rId6" Type="http://schemas.openxmlformats.org/officeDocument/2006/relationships/customXml" Target="../customXML/item1.xml"/><Relationship Id="rId18" Type="http://schemas.openxmlformats.org/officeDocument/2006/relationships/footer" Target="footer7.xml"/><Relationship Id="rId7" Type="http://schemas.openxmlformats.org/officeDocument/2006/relationships/hyperlink" Target="mailto:arogliero3@gatech.edu" TargetMode="External"/><Relationship Id="rId8" Type="http://schemas.openxmlformats.org/officeDocument/2006/relationships/hyperlink" Target="mailto:nmalik33@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nr7W9QGnWrKSXoKhZDyRoePjGw==">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2020-01-09T15:13:00Z</dcterms:created>
  <dc:creator>Rogliero, Aldo M</dc:creator>
</cp:coreProperties>
</file>