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3C0FA" w14:textId="77777777" w:rsidR="009B1286" w:rsidRDefault="00DA2706" w:rsidP="004F5DD8">
      <w:pPr>
        <w:jc w:val="center"/>
        <w:rPr>
          <w:b/>
          <w:sz w:val="28"/>
          <w:szCs w:val="28"/>
        </w:rPr>
      </w:pPr>
      <w:r>
        <w:rPr>
          <w:b/>
          <w:sz w:val="28"/>
          <w:szCs w:val="28"/>
        </w:rPr>
        <w:t>ECE40</w:t>
      </w:r>
      <w:r w:rsidR="00F35966">
        <w:rPr>
          <w:b/>
          <w:sz w:val="28"/>
          <w:szCs w:val="28"/>
        </w:rPr>
        <w:t>11/ECE 4012</w:t>
      </w:r>
      <w:r w:rsidR="00725A21" w:rsidRPr="004F5DD8">
        <w:rPr>
          <w:b/>
          <w:sz w:val="28"/>
          <w:szCs w:val="28"/>
        </w:rPr>
        <w:t xml:space="preserve"> </w:t>
      </w:r>
      <w:r w:rsidR="000544A5">
        <w:rPr>
          <w:b/>
          <w:sz w:val="28"/>
          <w:szCs w:val="28"/>
        </w:rPr>
        <w:t>Project Summary</w:t>
      </w:r>
    </w:p>
    <w:p w14:paraId="672A6659" w14:textId="77777777" w:rsidR="000544A5" w:rsidRDefault="000544A5" w:rsidP="000544A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769"/>
      </w:tblGrid>
      <w:tr w:rsidR="000544A5" w:rsidRPr="003B65DA" w14:paraId="016BB6A0" w14:textId="77777777" w:rsidTr="653F5B2A">
        <w:trPr>
          <w:trHeight w:val="576"/>
        </w:trPr>
        <w:tc>
          <w:tcPr>
            <w:tcW w:w="2628" w:type="dxa"/>
            <w:shd w:val="clear" w:color="auto" w:fill="auto"/>
            <w:vAlign w:val="center"/>
          </w:tcPr>
          <w:p w14:paraId="405837DD" w14:textId="77777777" w:rsidR="000544A5" w:rsidRPr="007E464A" w:rsidRDefault="000544A5" w:rsidP="002E3129">
            <w:pPr>
              <w:rPr>
                <w:b/>
              </w:rPr>
            </w:pPr>
            <w:r w:rsidRPr="007E464A">
              <w:rPr>
                <w:b/>
              </w:rPr>
              <w:t xml:space="preserve">Project </w:t>
            </w:r>
            <w:r w:rsidR="003B65DA" w:rsidRPr="007E464A">
              <w:rPr>
                <w:b/>
              </w:rPr>
              <w:t>Title</w:t>
            </w:r>
          </w:p>
        </w:tc>
        <w:tc>
          <w:tcPr>
            <w:tcW w:w="6948" w:type="dxa"/>
            <w:tcBorders>
              <w:bottom w:val="single" w:sz="4" w:space="0" w:color="auto"/>
            </w:tcBorders>
            <w:shd w:val="clear" w:color="auto" w:fill="auto"/>
            <w:vAlign w:val="center"/>
          </w:tcPr>
          <w:p w14:paraId="0A37501D" w14:textId="3864D00D" w:rsidR="000544A5" w:rsidRPr="007E464A" w:rsidRDefault="377E64C6" w:rsidP="6FF93D5B">
            <w:r w:rsidRPr="6FF93D5B">
              <w:rPr>
                <w:sz w:val="20"/>
                <w:szCs w:val="20"/>
              </w:rPr>
              <w:t>Monocular Visual Odometry on Blimp Platform</w:t>
            </w:r>
          </w:p>
        </w:tc>
      </w:tr>
      <w:tr w:rsidR="004066DC" w:rsidRPr="003B65DA" w14:paraId="3855F357" w14:textId="77777777" w:rsidTr="653F5B2A">
        <w:trPr>
          <w:trHeight w:val="114"/>
        </w:trPr>
        <w:tc>
          <w:tcPr>
            <w:tcW w:w="2628" w:type="dxa"/>
            <w:vMerge w:val="restart"/>
            <w:shd w:val="clear" w:color="auto" w:fill="auto"/>
          </w:tcPr>
          <w:p w14:paraId="508E831A" w14:textId="77777777" w:rsidR="004066DC" w:rsidRPr="003B65DA" w:rsidRDefault="004066DC" w:rsidP="000544A5">
            <w:r w:rsidRPr="007E464A">
              <w:rPr>
                <w:b/>
              </w:rPr>
              <w:t>Team Members</w:t>
            </w:r>
            <w:r>
              <w:br/>
              <w:t>(names</w:t>
            </w:r>
            <w:r w:rsidRPr="003B65DA">
              <w:t xml:space="preserve"> and majors</w:t>
            </w:r>
            <w:r>
              <w:t>)</w:t>
            </w:r>
          </w:p>
        </w:tc>
        <w:tc>
          <w:tcPr>
            <w:tcW w:w="6948" w:type="dxa"/>
            <w:tcBorders>
              <w:bottom w:val="dotted" w:sz="4" w:space="0" w:color="auto"/>
            </w:tcBorders>
            <w:shd w:val="clear" w:color="auto" w:fill="auto"/>
            <w:vAlign w:val="center"/>
          </w:tcPr>
          <w:p w14:paraId="5DAB6C7B" w14:textId="5DB52C74" w:rsidR="004066DC" w:rsidRPr="007E464A" w:rsidRDefault="07A779C7" w:rsidP="002E3129">
            <w:pPr>
              <w:rPr>
                <w:sz w:val="20"/>
                <w:szCs w:val="20"/>
              </w:rPr>
            </w:pPr>
            <w:r w:rsidRPr="6FF93D5B">
              <w:rPr>
                <w:sz w:val="20"/>
                <w:szCs w:val="20"/>
              </w:rPr>
              <w:t>Fanzhe Lyu</w:t>
            </w:r>
            <w:r w:rsidR="7A17D30A" w:rsidRPr="6FF93D5B">
              <w:rPr>
                <w:sz w:val="20"/>
                <w:szCs w:val="20"/>
              </w:rPr>
              <w:t xml:space="preserve"> - CMPE</w:t>
            </w:r>
          </w:p>
        </w:tc>
      </w:tr>
      <w:tr w:rsidR="004066DC" w:rsidRPr="003B65DA" w14:paraId="02EB378F" w14:textId="77777777" w:rsidTr="653F5B2A">
        <w:trPr>
          <w:trHeight w:val="114"/>
        </w:trPr>
        <w:tc>
          <w:tcPr>
            <w:tcW w:w="2628" w:type="dxa"/>
            <w:vMerge/>
          </w:tcPr>
          <w:p w14:paraId="6A05A809" w14:textId="77777777" w:rsidR="004066DC" w:rsidRPr="003B65DA" w:rsidRDefault="004066DC" w:rsidP="000544A5"/>
        </w:tc>
        <w:tc>
          <w:tcPr>
            <w:tcW w:w="6948" w:type="dxa"/>
            <w:tcBorders>
              <w:top w:val="dotted" w:sz="4" w:space="0" w:color="auto"/>
              <w:bottom w:val="dotted" w:sz="4" w:space="0" w:color="auto"/>
            </w:tcBorders>
            <w:shd w:val="clear" w:color="auto" w:fill="auto"/>
            <w:vAlign w:val="center"/>
          </w:tcPr>
          <w:p w14:paraId="5A39BBE3" w14:textId="501F4A07" w:rsidR="004066DC" w:rsidRPr="007E464A" w:rsidRDefault="07A779C7" w:rsidP="6FF93D5B">
            <w:pPr>
              <w:rPr>
                <w:sz w:val="20"/>
                <w:szCs w:val="20"/>
              </w:rPr>
            </w:pPr>
            <w:r w:rsidRPr="6FF93D5B">
              <w:rPr>
                <w:sz w:val="20"/>
                <w:szCs w:val="20"/>
              </w:rPr>
              <w:t>Ruoyang Xu</w:t>
            </w:r>
            <w:r w:rsidR="0AC220D1" w:rsidRPr="6FF93D5B">
              <w:rPr>
                <w:sz w:val="20"/>
                <w:szCs w:val="20"/>
              </w:rPr>
              <w:t xml:space="preserve"> - CMPE</w:t>
            </w:r>
          </w:p>
        </w:tc>
      </w:tr>
      <w:tr w:rsidR="004066DC" w:rsidRPr="003B65DA" w14:paraId="41C8F396" w14:textId="77777777" w:rsidTr="653F5B2A">
        <w:trPr>
          <w:trHeight w:val="113"/>
        </w:trPr>
        <w:tc>
          <w:tcPr>
            <w:tcW w:w="2628" w:type="dxa"/>
            <w:vMerge/>
          </w:tcPr>
          <w:p w14:paraId="72A3D3EC" w14:textId="77777777" w:rsidR="004066DC" w:rsidRPr="003B65DA" w:rsidRDefault="004066DC" w:rsidP="000544A5"/>
        </w:tc>
        <w:tc>
          <w:tcPr>
            <w:tcW w:w="6948" w:type="dxa"/>
            <w:tcBorders>
              <w:top w:val="dotted" w:sz="4" w:space="0" w:color="auto"/>
              <w:bottom w:val="dotted" w:sz="4" w:space="0" w:color="auto"/>
            </w:tcBorders>
            <w:shd w:val="clear" w:color="auto" w:fill="auto"/>
            <w:vAlign w:val="center"/>
          </w:tcPr>
          <w:p w14:paraId="0D0B940D" w14:textId="3A839ECF" w:rsidR="004066DC" w:rsidRPr="007E464A" w:rsidRDefault="07A779C7" w:rsidP="6FF93D5B">
            <w:pPr>
              <w:rPr>
                <w:sz w:val="20"/>
                <w:szCs w:val="20"/>
              </w:rPr>
            </w:pPr>
            <w:r w:rsidRPr="6FF93D5B">
              <w:rPr>
                <w:sz w:val="20"/>
                <w:szCs w:val="20"/>
              </w:rPr>
              <w:t>Yifan Shen</w:t>
            </w:r>
            <w:r w:rsidR="0AC220D1" w:rsidRPr="6FF93D5B">
              <w:rPr>
                <w:sz w:val="20"/>
                <w:szCs w:val="20"/>
              </w:rPr>
              <w:t xml:space="preserve"> - CMPE</w:t>
            </w:r>
          </w:p>
        </w:tc>
      </w:tr>
      <w:tr w:rsidR="004066DC" w:rsidRPr="003B65DA" w14:paraId="0E27B00A" w14:textId="77777777" w:rsidTr="653F5B2A">
        <w:trPr>
          <w:trHeight w:val="112"/>
        </w:trPr>
        <w:tc>
          <w:tcPr>
            <w:tcW w:w="2628" w:type="dxa"/>
            <w:vMerge/>
          </w:tcPr>
          <w:p w14:paraId="60061E4C" w14:textId="77777777" w:rsidR="004066DC" w:rsidRPr="003B65DA" w:rsidRDefault="004066DC" w:rsidP="000544A5"/>
        </w:tc>
        <w:tc>
          <w:tcPr>
            <w:tcW w:w="6948" w:type="dxa"/>
            <w:tcBorders>
              <w:top w:val="dotted" w:sz="4" w:space="0" w:color="auto"/>
              <w:bottom w:val="dotted" w:sz="4" w:space="0" w:color="auto"/>
            </w:tcBorders>
            <w:shd w:val="clear" w:color="auto" w:fill="auto"/>
            <w:vAlign w:val="center"/>
          </w:tcPr>
          <w:p w14:paraId="44EAFD9C" w14:textId="1FAA8CE0" w:rsidR="004066DC" w:rsidRPr="007E464A" w:rsidRDefault="07A779C7" w:rsidP="6FF93D5B">
            <w:pPr>
              <w:rPr>
                <w:sz w:val="20"/>
                <w:szCs w:val="20"/>
              </w:rPr>
            </w:pPr>
            <w:r w:rsidRPr="6FF93D5B">
              <w:rPr>
                <w:sz w:val="20"/>
                <w:szCs w:val="20"/>
              </w:rPr>
              <w:t>Yilun Xie</w:t>
            </w:r>
            <w:r w:rsidR="3DADE827" w:rsidRPr="6FF93D5B">
              <w:rPr>
                <w:sz w:val="20"/>
                <w:szCs w:val="20"/>
              </w:rPr>
              <w:t xml:space="preserve"> - CMPE</w:t>
            </w:r>
          </w:p>
        </w:tc>
      </w:tr>
      <w:tr w:rsidR="004066DC" w:rsidRPr="003B65DA" w14:paraId="4B94D5A5" w14:textId="77777777" w:rsidTr="653F5B2A">
        <w:trPr>
          <w:trHeight w:val="114"/>
        </w:trPr>
        <w:tc>
          <w:tcPr>
            <w:tcW w:w="2628" w:type="dxa"/>
            <w:vMerge/>
          </w:tcPr>
          <w:p w14:paraId="3DEEC669" w14:textId="77777777" w:rsidR="004066DC" w:rsidRPr="003B65DA" w:rsidRDefault="004066DC" w:rsidP="000544A5"/>
        </w:tc>
        <w:tc>
          <w:tcPr>
            <w:tcW w:w="6948" w:type="dxa"/>
            <w:tcBorders>
              <w:top w:val="dotted" w:sz="4" w:space="0" w:color="auto"/>
              <w:bottom w:val="dotted" w:sz="4" w:space="0" w:color="auto"/>
            </w:tcBorders>
            <w:shd w:val="clear" w:color="auto" w:fill="auto"/>
            <w:vAlign w:val="center"/>
          </w:tcPr>
          <w:p w14:paraId="3656B9AB" w14:textId="77777777" w:rsidR="004066DC" w:rsidRPr="007E464A" w:rsidRDefault="004066DC" w:rsidP="002E3129">
            <w:pPr>
              <w:rPr>
                <w:sz w:val="20"/>
                <w:szCs w:val="20"/>
              </w:rPr>
            </w:pPr>
          </w:p>
        </w:tc>
      </w:tr>
      <w:tr w:rsidR="004066DC" w:rsidRPr="003B65DA" w14:paraId="45FB0818" w14:textId="77777777" w:rsidTr="653F5B2A">
        <w:trPr>
          <w:trHeight w:val="114"/>
        </w:trPr>
        <w:tc>
          <w:tcPr>
            <w:tcW w:w="2628" w:type="dxa"/>
            <w:vMerge/>
          </w:tcPr>
          <w:p w14:paraId="049F31CB" w14:textId="77777777" w:rsidR="004066DC" w:rsidRPr="003B65DA" w:rsidRDefault="004066DC" w:rsidP="000544A5"/>
        </w:tc>
        <w:tc>
          <w:tcPr>
            <w:tcW w:w="6948" w:type="dxa"/>
            <w:tcBorders>
              <w:top w:val="dotted" w:sz="4" w:space="0" w:color="auto"/>
            </w:tcBorders>
            <w:shd w:val="clear" w:color="auto" w:fill="auto"/>
            <w:vAlign w:val="center"/>
          </w:tcPr>
          <w:p w14:paraId="53128261" w14:textId="77777777" w:rsidR="004066DC" w:rsidRPr="007E464A" w:rsidRDefault="004066DC" w:rsidP="002E3129">
            <w:pPr>
              <w:rPr>
                <w:sz w:val="20"/>
                <w:szCs w:val="20"/>
              </w:rPr>
            </w:pPr>
          </w:p>
        </w:tc>
      </w:tr>
      <w:tr w:rsidR="000544A5" w:rsidRPr="003B65DA" w14:paraId="067483F9" w14:textId="77777777" w:rsidTr="653F5B2A">
        <w:trPr>
          <w:trHeight w:val="576"/>
        </w:trPr>
        <w:tc>
          <w:tcPr>
            <w:tcW w:w="2628" w:type="dxa"/>
            <w:shd w:val="clear" w:color="auto" w:fill="auto"/>
            <w:vAlign w:val="center"/>
          </w:tcPr>
          <w:p w14:paraId="24715095" w14:textId="77777777" w:rsidR="000544A5" w:rsidRPr="007E464A" w:rsidRDefault="000544A5" w:rsidP="002E3129">
            <w:pPr>
              <w:rPr>
                <w:b/>
              </w:rPr>
            </w:pPr>
            <w:r w:rsidRPr="007E464A">
              <w:rPr>
                <w:b/>
              </w:rPr>
              <w:t>Advisor</w:t>
            </w:r>
            <w:r w:rsidR="000D6854" w:rsidRPr="007E464A">
              <w:rPr>
                <w:b/>
              </w:rPr>
              <w:t xml:space="preserve"> / Section</w:t>
            </w:r>
          </w:p>
        </w:tc>
        <w:tc>
          <w:tcPr>
            <w:tcW w:w="6948" w:type="dxa"/>
            <w:shd w:val="clear" w:color="auto" w:fill="auto"/>
            <w:vAlign w:val="center"/>
          </w:tcPr>
          <w:p w14:paraId="62486C05" w14:textId="248337A6" w:rsidR="000544A5" w:rsidRPr="007E464A" w:rsidRDefault="38B26BB8" w:rsidP="6FF93D5B">
            <w:r w:rsidRPr="653F5B2A">
              <w:rPr>
                <w:sz w:val="20"/>
                <w:szCs w:val="20"/>
              </w:rPr>
              <w:t xml:space="preserve">Dr. Zhang, Fumin, </w:t>
            </w:r>
            <w:r w:rsidR="6D845AC1" w:rsidRPr="653F5B2A">
              <w:rPr>
                <w:sz w:val="20"/>
                <w:szCs w:val="20"/>
              </w:rPr>
              <w:t>Section L5B, XXLs Team</w:t>
            </w:r>
            <w:r w:rsidR="1650851A" w:rsidRPr="653F5B2A">
              <w:rPr>
                <w:sz w:val="20"/>
                <w:szCs w:val="20"/>
              </w:rPr>
              <w:t>, Group 37</w:t>
            </w:r>
          </w:p>
        </w:tc>
      </w:tr>
      <w:tr w:rsidR="000544A5" w:rsidRPr="003B65DA" w14:paraId="721AF40A" w14:textId="77777777" w:rsidTr="653F5B2A">
        <w:trPr>
          <w:trHeight w:val="576"/>
        </w:trPr>
        <w:tc>
          <w:tcPr>
            <w:tcW w:w="2628" w:type="dxa"/>
            <w:shd w:val="clear" w:color="auto" w:fill="auto"/>
            <w:vAlign w:val="center"/>
          </w:tcPr>
          <w:p w14:paraId="0F471C85" w14:textId="77777777" w:rsidR="000544A5" w:rsidRPr="007E464A" w:rsidRDefault="000544A5" w:rsidP="00F35966">
            <w:pPr>
              <w:rPr>
                <w:b/>
              </w:rPr>
            </w:pPr>
            <w:r w:rsidRPr="007E464A">
              <w:rPr>
                <w:b/>
              </w:rPr>
              <w:t>Semester</w:t>
            </w:r>
          </w:p>
        </w:tc>
        <w:tc>
          <w:tcPr>
            <w:tcW w:w="6948" w:type="dxa"/>
            <w:shd w:val="clear" w:color="auto" w:fill="auto"/>
            <w:vAlign w:val="center"/>
          </w:tcPr>
          <w:p w14:paraId="44849B00" w14:textId="345DE09C" w:rsidR="000544A5" w:rsidRPr="007E464A" w:rsidRDefault="165434D4" w:rsidP="001E02A6">
            <w:pPr>
              <w:rPr>
                <w:sz w:val="20"/>
                <w:szCs w:val="20"/>
              </w:rPr>
            </w:pPr>
            <w:r w:rsidRPr="6FF93D5B">
              <w:rPr>
                <w:sz w:val="20"/>
                <w:szCs w:val="20"/>
              </w:rPr>
              <w:t>2020</w:t>
            </w:r>
            <w:r w:rsidR="001E02A6" w:rsidRPr="6FF93D5B">
              <w:rPr>
                <w:sz w:val="20"/>
                <w:szCs w:val="20"/>
              </w:rPr>
              <w:t>/S</w:t>
            </w:r>
            <w:r w:rsidR="7EC49AB0" w:rsidRPr="6FF93D5B">
              <w:rPr>
                <w:sz w:val="20"/>
                <w:szCs w:val="20"/>
              </w:rPr>
              <w:t>pring</w:t>
            </w:r>
            <w:r w:rsidR="00F35966" w:rsidRPr="6FF93D5B">
              <w:rPr>
                <w:sz w:val="20"/>
                <w:szCs w:val="20"/>
              </w:rPr>
              <w:t xml:space="preserve">            Circle:  Either  </w:t>
            </w:r>
            <w:r w:rsidR="001D6B8A" w:rsidRPr="6FF93D5B">
              <w:rPr>
                <w:sz w:val="20"/>
                <w:szCs w:val="20"/>
              </w:rPr>
              <w:t>Intermediate</w:t>
            </w:r>
            <w:r w:rsidR="00F35966" w:rsidRPr="6FF93D5B">
              <w:rPr>
                <w:sz w:val="20"/>
                <w:szCs w:val="20"/>
              </w:rPr>
              <w:t xml:space="preserve"> (ECE4011)</w:t>
            </w:r>
            <w:r w:rsidR="001D6B8A" w:rsidRPr="6FF93D5B">
              <w:rPr>
                <w:sz w:val="20"/>
                <w:szCs w:val="20"/>
              </w:rPr>
              <w:t xml:space="preserve"> or </w:t>
            </w:r>
            <w:r w:rsidR="001D6B8A" w:rsidRPr="6FF93D5B">
              <w:rPr>
                <w:b/>
                <w:bCs/>
                <w:sz w:val="20"/>
                <w:szCs w:val="20"/>
                <w:u w:val="single"/>
              </w:rPr>
              <w:t>Final</w:t>
            </w:r>
            <w:r w:rsidR="00F35966" w:rsidRPr="6FF93D5B">
              <w:rPr>
                <w:b/>
                <w:bCs/>
                <w:sz w:val="20"/>
                <w:szCs w:val="20"/>
                <w:u w:val="single"/>
              </w:rPr>
              <w:t xml:space="preserve"> (ECE4012)</w:t>
            </w:r>
          </w:p>
        </w:tc>
      </w:tr>
      <w:tr w:rsidR="000544A5" w:rsidRPr="003B65DA" w14:paraId="02C5E108" w14:textId="77777777" w:rsidTr="653F5B2A">
        <w:trPr>
          <w:trHeight w:val="8640"/>
        </w:trPr>
        <w:tc>
          <w:tcPr>
            <w:tcW w:w="2628" w:type="dxa"/>
            <w:shd w:val="clear" w:color="auto" w:fill="auto"/>
          </w:tcPr>
          <w:p w14:paraId="0FCB1CC0" w14:textId="77777777" w:rsidR="000544A5" w:rsidRPr="003B65DA" w:rsidRDefault="003B65DA" w:rsidP="000544A5">
            <w:r w:rsidRPr="007E464A">
              <w:rPr>
                <w:b/>
              </w:rPr>
              <w:t>Project Abstract</w:t>
            </w:r>
            <w:r w:rsidRPr="003B65DA">
              <w:br/>
              <w:t>(250-300 words)</w:t>
            </w:r>
          </w:p>
        </w:tc>
        <w:tc>
          <w:tcPr>
            <w:tcW w:w="6948" w:type="dxa"/>
            <w:shd w:val="clear" w:color="auto" w:fill="auto"/>
          </w:tcPr>
          <w:p w14:paraId="4CA3D308" w14:textId="6449C2FA" w:rsidR="000544A5" w:rsidRPr="007E464A" w:rsidRDefault="1E83D4FB" w:rsidP="0B7974F3">
            <w:pPr>
              <w:jc w:val="both"/>
            </w:pPr>
            <w:r w:rsidRPr="653F5B2A">
              <w:rPr>
                <w:sz w:val="20"/>
                <w:szCs w:val="20"/>
              </w:rPr>
              <w:t xml:space="preserve">The current blimp platform does not have a localization capability without </w:t>
            </w:r>
            <w:r w:rsidR="00021154">
              <w:rPr>
                <w:sz w:val="20"/>
                <w:szCs w:val="20"/>
              </w:rPr>
              <w:t>OptiTrack</w:t>
            </w:r>
            <w:r w:rsidRPr="653F5B2A">
              <w:rPr>
                <w:sz w:val="20"/>
                <w:szCs w:val="20"/>
              </w:rPr>
              <w:t xml:space="preserve"> system</w:t>
            </w:r>
            <w:r w:rsidR="3816F5F8" w:rsidRPr="653F5B2A">
              <w:rPr>
                <w:sz w:val="20"/>
                <w:szCs w:val="20"/>
              </w:rPr>
              <w:t xml:space="preserve">, which restrain the utility of the blimp within a lab. </w:t>
            </w:r>
            <w:r w:rsidRPr="653F5B2A">
              <w:rPr>
                <w:sz w:val="20"/>
                <w:szCs w:val="20"/>
              </w:rPr>
              <w:t xml:space="preserve">The dynamics of the blimp platform is unique and ruled out easy VO implementation. In addition, </w:t>
            </w:r>
            <w:r w:rsidR="178DDBF3" w:rsidRPr="653F5B2A">
              <w:rPr>
                <w:sz w:val="20"/>
                <w:szCs w:val="20"/>
              </w:rPr>
              <w:t>carrying</w:t>
            </w:r>
            <w:r w:rsidRPr="653F5B2A">
              <w:rPr>
                <w:sz w:val="20"/>
                <w:szCs w:val="20"/>
              </w:rPr>
              <w:t xml:space="preserve"> capability of the blimp limits the camera that provides high quality images. We </w:t>
            </w:r>
            <w:r w:rsidR="005F12C0">
              <w:rPr>
                <w:sz w:val="20"/>
                <w:szCs w:val="20"/>
              </w:rPr>
              <w:t>extended</w:t>
            </w:r>
            <w:r w:rsidRPr="653F5B2A">
              <w:rPr>
                <w:sz w:val="20"/>
                <w:szCs w:val="20"/>
              </w:rPr>
              <w:t xml:space="preserve"> the blimp localization capability outside the lab given the blimp dynamics and hardware limitations.</w:t>
            </w:r>
          </w:p>
          <w:p w14:paraId="772C4214" w14:textId="4567C1F6" w:rsidR="653F5B2A" w:rsidRDefault="653F5B2A" w:rsidP="653F5B2A">
            <w:pPr>
              <w:jc w:val="both"/>
              <w:rPr>
                <w:sz w:val="20"/>
                <w:szCs w:val="20"/>
              </w:rPr>
            </w:pPr>
          </w:p>
          <w:p w14:paraId="75C7D442" w14:textId="29A64E4C" w:rsidR="347E4952" w:rsidRDefault="347E4952" w:rsidP="653F5B2A">
            <w:pPr>
              <w:jc w:val="both"/>
              <w:rPr>
                <w:sz w:val="20"/>
                <w:szCs w:val="20"/>
              </w:rPr>
            </w:pPr>
            <w:r w:rsidRPr="653F5B2A">
              <w:rPr>
                <w:sz w:val="20"/>
                <w:szCs w:val="20"/>
              </w:rPr>
              <w:t xml:space="preserve">The benefits of a Visual Odometry system expands the blimps’ capability and allow it to perform more complicated task such as autonomous navigation, robotics swarm, which can </w:t>
            </w:r>
            <w:r w:rsidR="6EAABCAD" w:rsidRPr="653F5B2A">
              <w:rPr>
                <w:sz w:val="20"/>
                <w:szCs w:val="20"/>
              </w:rPr>
              <w:t>form</w:t>
            </w:r>
            <w:r w:rsidRPr="653F5B2A">
              <w:rPr>
                <w:sz w:val="20"/>
                <w:szCs w:val="20"/>
              </w:rPr>
              <w:t xml:space="preserve"> applications such as people gui</w:t>
            </w:r>
            <w:r w:rsidR="6458B46E" w:rsidRPr="653F5B2A">
              <w:rPr>
                <w:sz w:val="20"/>
                <w:szCs w:val="20"/>
              </w:rPr>
              <w:t>ding.</w:t>
            </w:r>
          </w:p>
          <w:p w14:paraId="4CB4F0D7" w14:textId="0284C477" w:rsidR="000544A5" w:rsidRPr="007E464A" w:rsidRDefault="000544A5" w:rsidP="0B7974F3">
            <w:pPr>
              <w:jc w:val="both"/>
              <w:rPr>
                <w:sz w:val="20"/>
                <w:szCs w:val="20"/>
              </w:rPr>
            </w:pPr>
          </w:p>
          <w:p w14:paraId="17EE7C2B" w14:textId="67F92676" w:rsidR="000544A5" w:rsidRPr="007E464A" w:rsidRDefault="1E83D4FB" w:rsidP="653F5B2A">
            <w:pPr>
              <w:jc w:val="both"/>
              <w:rPr>
                <w:sz w:val="20"/>
                <w:szCs w:val="20"/>
              </w:rPr>
            </w:pPr>
            <w:r w:rsidRPr="653F5B2A">
              <w:rPr>
                <w:sz w:val="20"/>
                <w:szCs w:val="20"/>
              </w:rPr>
              <w:t>Th</w:t>
            </w:r>
            <w:r w:rsidR="3F56CB19" w:rsidRPr="653F5B2A">
              <w:rPr>
                <w:sz w:val="20"/>
                <w:szCs w:val="20"/>
              </w:rPr>
              <w:t>us,</w:t>
            </w:r>
            <w:r w:rsidR="24101AFA" w:rsidRPr="653F5B2A">
              <w:rPr>
                <w:sz w:val="20"/>
                <w:szCs w:val="20"/>
              </w:rPr>
              <w:t xml:space="preserve"> the</w:t>
            </w:r>
            <w:r w:rsidRPr="653F5B2A">
              <w:rPr>
                <w:sz w:val="20"/>
                <w:szCs w:val="20"/>
              </w:rPr>
              <w:t xml:space="preserve"> project is designed to be an upgrade from the existing Blimp platform. </w:t>
            </w:r>
            <w:r w:rsidR="0F7B944A" w:rsidRPr="653F5B2A">
              <w:rPr>
                <w:sz w:val="20"/>
                <w:szCs w:val="20"/>
              </w:rPr>
              <w:t xml:space="preserve">The project is </w:t>
            </w:r>
            <w:r w:rsidR="67917913" w:rsidRPr="653F5B2A">
              <w:rPr>
                <w:sz w:val="20"/>
                <w:szCs w:val="20"/>
              </w:rPr>
              <w:t xml:space="preserve">to </w:t>
            </w:r>
            <w:r w:rsidR="0F7B944A" w:rsidRPr="653F5B2A">
              <w:rPr>
                <w:sz w:val="20"/>
                <w:szCs w:val="20"/>
              </w:rPr>
              <w:t>deploy and achiev</w:t>
            </w:r>
            <w:r w:rsidR="0E0636BD" w:rsidRPr="653F5B2A">
              <w:rPr>
                <w:sz w:val="20"/>
                <w:szCs w:val="20"/>
              </w:rPr>
              <w:t>e</w:t>
            </w:r>
            <w:r w:rsidR="0F7B944A" w:rsidRPr="653F5B2A">
              <w:rPr>
                <w:sz w:val="20"/>
                <w:szCs w:val="20"/>
              </w:rPr>
              <w:t xml:space="preserve"> robust visual odometry for </w:t>
            </w:r>
            <w:r w:rsidR="0CAFD845" w:rsidRPr="653F5B2A">
              <w:rPr>
                <w:sz w:val="20"/>
                <w:szCs w:val="20"/>
              </w:rPr>
              <w:t xml:space="preserve">the </w:t>
            </w:r>
            <w:r w:rsidR="0F7B944A" w:rsidRPr="653F5B2A">
              <w:rPr>
                <w:sz w:val="20"/>
                <w:szCs w:val="20"/>
              </w:rPr>
              <w:t>robotic blimps</w:t>
            </w:r>
            <w:r w:rsidR="48385E1D" w:rsidRPr="653F5B2A">
              <w:rPr>
                <w:sz w:val="20"/>
                <w:szCs w:val="20"/>
              </w:rPr>
              <w:t xml:space="preserve"> (GT-MAB)</w:t>
            </w:r>
            <w:r w:rsidR="0F7B944A" w:rsidRPr="653F5B2A">
              <w:rPr>
                <w:sz w:val="20"/>
                <w:szCs w:val="20"/>
              </w:rPr>
              <w:t xml:space="preserve"> to estimate the location and direction through a monocular camera. The system consists mainly of a robotic blimp, a monocular camera and a 5.8GHz transceiver system. The system</w:t>
            </w:r>
            <w:r w:rsidR="00F2071C">
              <w:rPr>
                <w:sz w:val="20"/>
                <w:szCs w:val="20"/>
              </w:rPr>
              <w:t xml:space="preserve"> </w:t>
            </w:r>
            <w:r w:rsidR="0F7B944A" w:rsidRPr="653F5B2A">
              <w:rPr>
                <w:sz w:val="20"/>
                <w:szCs w:val="20"/>
              </w:rPr>
              <w:t>cost</w:t>
            </w:r>
            <w:r w:rsidR="00F2071C">
              <w:rPr>
                <w:sz w:val="20"/>
                <w:szCs w:val="20"/>
              </w:rPr>
              <w:t>s</w:t>
            </w:r>
            <w:r w:rsidR="0F7B944A" w:rsidRPr="653F5B2A">
              <w:rPr>
                <w:sz w:val="20"/>
                <w:szCs w:val="20"/>
              </w:rPr>
              <w:t xml:space="preserve"> around $100 in total, and with probable replacement costs for malfunction parts caused by possible control failures of the aerial robot, the team is requesting $200 to develop the system.</w:t>
            </w:r>
          </w:p>
          <w:p w14:paraId="7B99013F" w14:textId="5F050B42" w:rsidR="000544A5" w:rsidRPr="007E464A" w:rsidRDefault="000544A5" w:rsidP="0B7974F3">
            <w:pPr>
              <w:jc w:val="both"/>
              <w:rPr>
                <w:sz w:val="20"/>
                <w:szCs w:val="20"/>
              </w:rPr>
            </w:pPr>
          </w:p>
          <w:p w14:paraId="2284BD1E" w14:textId="5F955FC8" w:rsidR="000544A5" w:rsidRPr="007E464A" w:rsidRDefault="6578870D" w:rsidP="0B7974F3">
            <w:pPr>
              <w:jc w:val="both"/>
            </w:pPr>
            <w:r w:rsidRPr="0B7974F3">
              <w:rPr>
                <w:sz w:val="20"/>
                <w:szCs w:val="20"/>
              </w:rPr>
              <w:t xml:space="preserve">Project </w:t>
            </w:r>
            <w:r w:rsidR="00EC7583">
              <w:rPr>
                <w:sz w:val="20"/>
                <w:szCs w:val="20"/>
              </w:rPr>
              <w:t>delivered</w:t>
            </w:r>
            <w:r w:rsidRPr="0B7974F3">
              <w:rPr>
                <w:sz w:val="20"/>
                <w:szCs w:val="20"/>
              </w:rPr>
              <w:t xml:space="preserve"> an architecture of software packages that individually performs the following functions in real time, and when used together, performs visual odometry in real time. </w:t>
            </w:r>
            <w:r w:rsidR="61DFF79E" w:rsidRPr="0B7974F3">
              <w:rPr>
                <w:sz w:val="20"/>
                <w:szCs w:val="20"/>
              </w:rPr>
              <w:t>Software packages include Noise reduction of camera stream and rejection of unrepairable image frames, Calibration of Fisheye camera, Visual odometry</w:t>
            </w:r>
            <w:r w:rsidR="6FCB4F13" w:rsidRPr="0B7974F3">
              <w:rPr>
                <w:sz w:val="20"/>
                <w:szCs w:val="20"/>
              </w:rPr>
              <w:t xml:space="preserve"> </w:t>
            </w:r>
            <w:r w:rsidR="61DFF79E" w:rsidRPr="0B7974F3">
              <w:rPr>
                <w:sz w:val="20"/>
                <w:szCs w:val="20"/>
              </w:rPr>
              <w:t>and studies on limitation</w:t>
            </w:r>
            <w:r w:rsidR="5DCB2A43" w:rsidRPr="0B7974F3">
              <w:rPr>
                <w:sz w:val="20"/>
                <w:szCs w:val="20"/>
              </w:rPr>
              <w:t>, Visualization of estimated and ground truth trajectory in ROS and benchmarking.</w:t>
            </w:r>
          </w:p>
          <w:p w14:paraId="2B6CB58B" w14:textId="5CCCA8A7" w:rsidR="000544A5" w:rsidRPr="007E464A" w:rsidRDefault="6578870D" w:rsidP="0B7974F3">
            <w:pPr>
              <w:jc w:val="both"/>
              <w:rPr>
                <w:sz w:val="20"/>
                <w:szCs w:val="20"/>
              </w:rPr>
            </w:pPr>
            <w:r w:rsidRPr="0B7974F3">
              <w:rPr>
                <w:sz w:val="20"/>
                <w:szCs w:val="20"/>
              </w:rPr>
              <w:t xml:space="preserve"> </w:t>
            </w:r>
          </w:p>
          <w:p w14:paraId="4FCCCC52" w14:textId="069834DD" w:rsidR="000544A5" w:rsidRPr="007E464A" w:rsidRDefault="6578870D" w:rsidP="653F5B2A">
            <w:pPr>
              <w:jc w:val="both"/>
              <w:rPr>
                <w:sz w:val="20"/>
                <w:szCs w:val="20"/>
              </w:rPr>
            </w:pPr>
            <w:r w:rsidRPr="653F5B2A">
              <w:rPr>
                <w:sz w:val="20"/>
                <w:szCs w:val="20"/>
              </w:rPr>
              <w:t xml:space="preserve">The final product is expected to estimate the </w:t>
            </w:r>
            <w:r w:rsidR="023D5B03" w:rsidRPr="653F5B2A">
              <w:rPr>
                <w:sz w:val="20"/>
                <w:szCs w:val="20"/>
              </w:rPr>
              <w:t>trajectory</w:t>
            </w:r>
            <w:r w:rsidRPr="653F5B2A">
              <w:rPr>
                <w:sz w:val="20"/>
                <w:szCs w:val="20"/>
              </w:rPr>
              <w:t xml:space="preserve"> of the blimp in an unknown environment using a single camera. The estimated result </w:t>
            </w:r>
            <w:r w:rsidR="007B1C20">
              <w:rPr>
                <w:sz w:val="20"/>
                <w:szCs w:val="20"/>
              </w:rPr>
              <w:t>is</w:t>
            </w:r>
            <w:r w:rsidRPr="653F5B2A">
              <w:rPr>
                <w:sz w:val="20"/>
                <w:szCs w:val="20"/>
              </w:rPr>
              <w:t xml:space="preserve"> compared with ground truth data, and each run </w:t>
            </w:r>
            <w:r w:rsidR="007B1C20">
              <w:rPr>
                <w:sz w:val="20"/>
                <w:szCs w:val="20"/>
              </w:rPr>
              <w:t>is</w:t>
            </w:r>
            <w:r w:rsidRPr="653F5B2A">
              <w:rPr>
                <w:sz w:val="20"/>
                <w:szCs w:val="20"/>
              </w:rPr>
              <w:t xml:space="preserve"> benchmarked for its performance.</w:t>
            </w:r>
            <w:r w:rsidR="7C29D440" w:rsidRPr="653F5B2A">
              <w:rPr>
                <w:sz w:val="20"/>
                <w:szCs w:val="20"/>
              </w:rPr>
              <w:t xml:space="preserve"> </w:t>
            </w:r>
          </w:p>
        </w:tc>
      </w:tr>
    </w:tbl>
    <w:p w14:paraId="4101652C" w14:textId="77777777" w:rsidR="003B65DA" w:rsidRDefault="003B65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769"/>
      </w:tblGrid>
      <w:tr w:rsidR="003B65DA" w:rsidRPr="003B65DA" w14:paraId="3349B780" w14:textId="77777777" w:rsidTr="00E20A2B">
        <w:trPr>
          <w:trHeight w:val="576"/>
        </w:trPr>
        <w:tc>
          <w:tcPr>
            <w:tcW w:w="2581" w:type="dxa"/>
            <w:shd w:val="clear" w:color="auto" w:fill="auto"/>
            <w:vAlign w:val="center"/>
          </w:tcPr>
          <w:p w14:paraId="727A2574" w14:textId="77777777" w:rsidR="003B65DA" w:rsidRPr="007E464A" w:rsidRDefault="003B65DA" w:rsidP="000D6854">
            <w:pPr>
              <w:rPr>
                <w:b/>
              </w:rPr>
            </w:pPr>
            <w:r w:rsidRPr="007E464A">
              <w:rPr>
                <w:b/>
              </w:rPr>
              <w:lastRenderedPageBreak/>
              <w:t>Project Title</w:t>
            </w:r>
          </w:p>
        </w:tc>
        <w:tc>
          <w:tcPr>
            <w:tcW w:w="6769" w:type="dxa"/>
            <w:tcBorders>
              <w:bottom w:val="single" w:sz="4" w:space="0" w:color="auto"/>
            </w:tcBorders>
            <w:shd w:val="clear" w:color="auto" w:fill="auto"/>
            <w:vAlign w:val="center"/>
          </w:tcPr>
          <w:p w14:paraId="4B99056E" w14:textId="77777777" w:rsidR="003B65DA" w:rsidRPr="007E464A" w:rsidRDefault="003B65DA" w:rsidP="000D6854">
            <w:pPr>
              <w:rPr>
                <w:sz w:val="20"/>
                <w:szCs w:val="20"/>
              </w:rPr>
            </w:pPr>
          </w:p>
        </w:tc>
      </w:tr>
      <w:tr w:rsidR="000544A5" w:rsidRPr="003B65DA" w14:paraId="55075F0B" w14:textId="77777777" w:rsidTr="00E20A2B">
        <w:trPr>
          <w:trHeight w:val="2880"/>
        </w:trPr>
        <w:tc>
          <w:tcPr>
            <w:tcW w:w="2581" w:type="dxa"/>
            <w:shd w:val="clear" w:color="auto" w:fill="auto"/>
          </w:tcPr>
          <w:p w14:paraId="1CC9AEBC" w14:textId="77777777" w:rsidR="000544A5" w:rsidRPr="003B65DA" w:rsidRDefault="003B65DA" w:rsidP="000544A5">
            <w:r>
              <w:t xml:space="preserve">List </w:t>
            </w:r>
            <w:r w:rsidR="000544A5" w:rsidRPr="007E464A">
              <w:rPr>
                <w:b/>
              </w:rPr>
              <w:t>codes</w:t>
            </w:r>
            <w:r w:rsidR="000544A5" w:rsidRPr="003B65DA">
              <w:t xml:space="preserve"> </w:t>
            </w:r>
            <w:r>
              <w:t>and</w:t>
            </w:r>
            <w:r w:rsidR="000544A5" w:rsidRPr="003B65DA">
              <w:t xml:space="preserve"> </w:t>
            </w:r>
            <w:r w:rsidR="000544A5" w:rsidRPr="007E464A">
              <w:rPr>
                <w:b/>
              </w:rPr>
              <w:t>standards</w:t>
            </w:r>
            <w:r>
              <w:t xml:space="preserve"> that significantly affect your project.  B</w:t>
            </w:r>
            <w:r w:rsidR="000544A5" w:rsidRPr="003B65DA">
              <w:t xml:space="preserve">riefly describe how they </w:t>
            </w:r>
            <w:r>
              <w:t>influenced</w:t>
            </w:r>
            <w:r w:rsidR="000544A5" w:rsidRPr="003B65DA">
              <w:t xml:space="preserve"> your </w:t>
            </w:r>
            <w:r>
              <w:t>design.</w:t>
            </w:r>
          </w:p>
        </w:tc>
        <w:tc>
          <w:tcPr>
            <w:tcW w:w="6769" w:type="dxa"/>
            <w:shd w:val="clear" w:color="auto" w:fill="auto"/>
          </w:tcPr>
          <w:p w14:paraId="4CB2F60B" w14:textId="6BF052CF" w:rsidR="000544A5" w:rsidRPr="007E464A" w:rsidRDefault="722B6C73" w:rsidP="653F5B2A">
            <w:pPr>
              <w:pStyle w:val="ListParagraph"/>
              <w:numPr>
                <w:ilvl w:val="0"/>
                <w:numId w:val="18"/>
              </w:numPr>
              <w:rPr>
                <w:sz w:val="20"/>
                <w:szCs w:val="20"/>
              </w:rPr>
            </w:pPr>
            <w:r w:rsidRPr="653F5B2A">
              <w:rPr>
                <w:sz w:val="20"/>
                <w:szCs w:val="20"/>
              </w:rPr>
              <w:t xml:space="preserve">MIT Software License: Permissive free software license to put on software packages that impose minimal restrictions on reuse. This permits our design to be reused by most people on the internet yet restricted us from using certain proprietary packages such as </w:t>
            </w:r>
            <w:r w:rsidR="2EC46AA0" w:rsidRPr="653F5B2A">
              <w:rPr>
                <w:sz w:val="20"/>
                <w:szCs w:val="20"/>
              </w:rPr>
              <w:t>GPL.</w:t>
            </w:r>
          </w:p>
          <w:p w14:paraId="4376AD8A" w14:textId="362F6420" w:rsidR="000544A5" w:rsidRPr="007E464A" w:rsidRDefault="722B6C73" w:rsidP="653F5B2A">
            <w:pPr>
              <w:pStyle w:val="ListParagraph"/>
              <w:numPr>
                <w:ilvl w:val="0"/>
                <w:numId w:val="18"/>
              </w:numPr>
              <w:rPr>
                <w:sz w:val="20"/>
                <w:szCs w:val="20"/>
              </w:rPr>
            </w:pPr>
            <w:r w:rsidRPr="653F5B2A">
              <w:rPr>
                <w:sz w:val="20"/>
                <w:szCs w:val="20"/>
              </w:rPr>
              <w:t>FAA Part 107: Drone regulation in public air space. UAVs must fly under 120m and under 45m/s during the day. This r</w:t>
            </w:r>
            <w:r w:rsidR="3874515C" w:rsidRPr="653F5B2A">
              <w:rPr>
                <w:sz w:val="20"/>
                <w:szCs w:val="20"/>
              </w:rPr>
              <w:t xml:space="preserve">egulation set the highest speed we </w:t>
            </w:r>
            <w:r w:rsidR="38B4BE5A" w:rsidRPr="653F5B2A">
              <w:rPr>
                <w:sz w:val="20"/>
                <w:szCs w:val="20"/>
              </w:rPr>
              <w:t>expected the blimp to operate.</w:t>
            </w:r>
          </w:p>
          <w:p w14:paraId="19D9EB24" w14:textId="1804F4E5" w:rsidR="000544A5" w:rsidRPr="007E464A" w:rsidRDefault="722B6C73" w:rsidP="653F5B2A">
            <w:pPr>
              <w:pStyle w:val="ListParagraph"/>
              <w:numPr>
                <w:ilvl w:val="0"/>
                <w:numId w:val="18"/>
              </w:numPr>
              <w:rPr>
                <w:sz w:val="20"/>
                <w:szCs w:val="20"/>
              </w:rPr>
            </w:pPr>
            <w:r w:rsidRPr="653F5B2A">
              <w:rPr>
                <w:sz w:val="20"/>
                <w:szCs w:val="20"/>
              </w:rPr>
              <w:t>Inter-integrated Circuit (I2C</w:t>
            </w:r>
            <w:r w:rsidR="488CE4F3" w:rsidRPr="653F5B2A">
              <w:rPr>
                <w:sz w:val="20"/>
                <w:szCs w:val="20"/>
              </w:rPr>
              <w:t>) features</w:t>
            </w:r>
            <w:r w:rsidRPr="653F5B2A">
              <w:rPr>
                <w:sz w:val="20"/>
                <w:szCs w:val="20"/>
              </w:rPr>
              <w:t xml:space="preserve"> a maximum clock frequency of 400 kHz and can be used to connect low-speed devices like microcontrollers</w:t>
            </w:r>
            <w:r w:rsidR="7CB15C7F" w:rsidRPr="653F5B2A">
              <w:rPr>
                <w:sz w:val="20"/>
                <w:szCs w:val="20"/>
              </w:rPr>
              <w:t>. We follow the protocol to establish the connection between the controller and a IMU sensor.</w:t>
            </w:r>
          </w:p>
          <w:p w14:paraId="0F612650" w14:textId="252CCD17" w:rsidR="722B6C73" w:rsidRDefault="722B6C73" w:rsidP="653F5B2A">
            <w:pPr>
              <w:pStyle w:val="ListParagraph"/>
              <w:numPr>
                <w:ilvl w:val="0"/>
                <w:numId w:val="18"/>
              </w:numPr>
              <w:rPr>
                <w:sz w:val="20"/>
                <w:szCs w:val="20"/>
              </w:rPr>
            </w:pPr>
            <w:r w:rsidRPr="653F5B2A">
              <w:rPr>
                <w:sz w:val="20"/>
                <w:szCs w:val="20"/>
              </w:rPr>
              <w:t>Universal Serial Bus (</w:t>
            </w:r>
            <w:r w:rsidR="3D0D92FA" w:rsidRPr="653F5B2A">
              <w:rPr>
                <w:sz w:val="20"/>
                <w:szCs w:val="20"/>
              </w:rPr>
              <w:t>USB) features</w:t>
            </w:r>
            <w:r w:rsidRPr="653F5B2A">
              <w:rPr>
                <w:sz w:val="20"/>
                <w:szCs w:val="20"/>
              </w:rPr>
              <w:t xml:space="preserve"> a high speed of 480 Mbit/s and multiple peripheral devices connections.</w:t>
            </w:r>
            <w:r w:rsidR="26CA1B2F" w:rsidRPr="653F5B2A">
              <w:rPr>
                <w:sz w:val="20"/>
                <w:szCs w:val="20"/>
              </w:rPr>
              <w:t xml:space="preserve"> </w:t>
            </w:r>
            <w:r w:rsidR="5F09EE42" w:rsidRPr="653F5B2A">
              <w:rPr>
                <w:sz w:val="20"/>
                <w:szCs w:val="20"/>
              </w:rPr>
              <w:t>We need to follow USB protocol to transfer data received from the transmitter to the computer.</w:t>
            </w:r>
          </w:p>
          <w:p w14:paraId="1B1582F9" w14:textId="67809B6F" w:rsidR="000544A5" w:rsidRPr="007E464A" w:rsidRDefault="000544A5" w:rsidP="0B7974F3">
            <w:pPr>
              <w:rPr>
                <w:sz w:val="20"/>
                <w:szCs w:val="20"/>
              </w:rPr>
            </w:pPr>
          </w:p>
        </w:tc>
      </w:tr>
      <w:tr w:rsidR="000544A5" w:rsidRPr="003B65DA" w14:paraId="02C1F359" w14:textId="77777777" w:rsidTr="00E20A2B">
        <w:trPr>
          <w:trHeight w:val="2880"/>
        </w:trPr>
        <w:tc>
          <w:tcPr>
            <w:tcW w:w="2581" w:type="dxa"/>
            <w:shd w:val="clear" w:color="auto" w:fill="auto"/>
          </w:tcPr>
          <w:p w14:paraId="46F7B0D4" w14:textId="77777777" w:rsidR="000544A5" w:rsidRPr="003B65DA" w:rsidRDefault="000544A5" w:rsidP="000544A5">
            <w:r w:rsidRPr="003B65DA">
              <w:t xml:space="preserve">List </w:t>
            </w:r>
            <w:r w:rsidR="003B65DA">
              <w:t xml:space="preserve">at least </w:t>
            </w:r>
            <w:r w:rsidR="0025669E">
              <w:t xml:space="preserve">two significant </w:t>
            </w:r>
            <w:r w:rsidR="003B65DA" w:rsidRPr="007E464A">
              <w:rPr>
                <w:b/>
              </w:rPr>
              <w:t>realistic</w:t>
            </w:r>
            <w:r w:rsidRPr="007E464A">
              <w:rPr>
                <w:b/>
              </w:rPr>
              <w:t xml:space="preserve"> design constraints</w:t>
            </w:r>
            <w:r w:rsidRPr="003B65DA">
              <w:t xml:space="preserve"> </w:t>
            </w:r>
            <w:r w:rsidR="003B65DA">
              <w:t>that</w:t>
            </w:r>
            <w:r w:rsidRPr="003B65DA">
              <w:t xml:space="preserve"> applied to your project</w:t>
            </w:r>
            <w:r w:rsidR="003B65DA">
              <w:t>.  B</w:t>
            </w:r>
            <w:r w:rsidR="003B65DA" w:rsidRPr="003B65DA">
              <w:t xml:space="preserve">riefly describe how they </w:t>
            </w:r>
            <w:r w:rsidR="003B65DA">
              <w:t>affected</w:t>
            </w:r>
            <w:r w:rsidR="003B65DA" w:rsidRPr="003B65DA">
              <w:t xml:space="preserve"> your </w:t>
            </w:r>
            <w:r w:rsidR="003B65DA">
              <w:t>design.</w:t>
            </w:r>
          </w:p>
        </w:tc>
        <w:tc>
          <w:tcPr>
            <w:tcW w:w="6769" w:type="dxa"/>
            <w:shd w:val="clear" w:color="auto" w:fill="auto"/>
          </w:tcPr>
          <w:p w14:paraId="317FD054" w14:textId="72E10665" w:rsidR="000544A5" w:rsidRPr="007E464A" w:rsidRDefault="4EEF91F9" w:rsidP="653F5B2A">
            <w:pPr>
              <w:rPr>
                <w:sz w:val="20"/>
                <w:szCs w:val="20"/>
              </w:rPr>
            </w:pPr>
            <w:r w:rsidRPr="653F5B2A">
              <w:rPr>
                <w:sz w:val="20"/>
                <w:szCs w:val="20"/>
              </w:rPr>
              <w:t xml:space="preserve">During the design of the software pipeline, we also need to take consideration of hardware platforms. </w:t>
            </w:r>
          </w:p>
          <w:p w14:paraId="4C77381A" w14:textId="2BBF7F2E" w:rsidR="000544A5" w:rsidRPr="007E464A" w:rsidRDefault="4BEE066B" w:rsidP="653F5B2A">
            <w:pPr>
              <w:pStyle w:val="ListParagraph"/>
              <w:numPr>
                <w:ilvl w:val="0"/>
                <w:numId w:val="12"/>
              </w:numPr>
              <w:rPr>
                <w:sz w:val="20"/>
                <w:szCs w:val="20"/>
              </w:rPr>
            </w:pPr>
            <w:r w:rsidRPr="653F5B2A">
              <w:rPr>
                <w:sz w:val="20"/>
                <w:szCs w:val="20"/>
              </w:rPr>
              <w:t xml:space="preserve">Carrying capacity: </w:t>
            </w:r>
            <w:r w:rsidR="4EEF91F9" w:rsidRPr="653F5B2A">
              <w:rPr>
                <w:sz w:val="20"/>
                <w:szCs w:val="20"/>
              </w:rPr>
              <w:t xml:space="preserve">The current existing platform of the blimp has 70gram load capacity </w:t>
            </w:r>
            <w:r w:rsidR="0B48DFF4" w:rsidRPr="653F5B2A">
              <w:rPr>
                <w:sz w:val="20"/>
                <w:szCs w:val="20"/>
              </w:rPr>
              <w:t>including a 40-gram controller</w:t>
            </w:r>
            <w:r w:rsidR="4EEF91F9" w:rsidRPr="653F5B2A">
              <w:rPr>
                <w:sz w:val="20"/>
                <w:szCs w:val="20"/>
              </w:rPr>
              <w:t xml:space="preserve">. Dedicated global shutter cameras are usually having large sizes and heavy weights that are not suitable for putting onboard.  </w:t>
            </w:r>
          </w:p>
          <w:p w14:paraId="21BE87A1" w14:textId="396591B2" w:rsidR="000544A5" w:rsidRPr="007E464A" w:rsidRDefault="6463CA99" w:rsidP="653F5B2A">
            <w:pPr>
              <w:pStyle w:val="ListParagraph"/>
              <w:numPr>
                <w:ilvl w:val="0"/>
                <w:numId w:val="12"/>
              </w:numPr>
              <w:rPr>
                <w:sz w:val="20"/>
                <w:szCs w:val="20"/>
              </w:rPr>
            </w:pPr>
            <w:r w:rsidRPr="653F5B2A">
              <w:rPr>
                <w:sz w:val="20"/>
                <w:szCs w:val="20"/>
              </w:rPr>
              <w:t xml:space="preserve">Image quality:  </w:t>
            </w:r>
            <w:r w:rsidR="4EEF91F9" w:rsidRPr="653F5B2A">
              <w:rPr>
                <w:sz w:val="20"/>
                <w:szCs w:val="20"/>
              </w:rPr>
              <w:t>The only choice</w:t>
            </w:r>
            <w:r w:rsidR="010A3A3E" w:rsidRPr="653F5B2A">
              <w:rPr>
                <w:sz w:val="20"/>
                <w:szCs w:val="20"/>
              </w:rPr>
              <w:t>s are</w:t>
            </w:r>
            <w:r w:rsidR="4EEF91F9" w:rsidRPr="653F5B2A">
              <w:rPr>
                <w:sz w:val="20"/>
                <w:szCs w:val="20"/>
              </w:rPr>
              <w:t xml:space="preserve"> analog and digital cameras </w:t>
            </w:r>
            <w:r w:rsidR="74397CAD" w:rsidRPr="653F5B2A">
              <w:rPr>
                <w:sz w:val="20"/>
                <w:szCs w:val="20"/>
              </w:rPr>
              <w:t>with</w:t>
            </w:r>
            <w:r w:rsidR="4EEF91F9" w:rsidRPr="653F5B2A">
              <w:rPr>
                <w:sz w:val="20"/>
                <w:szCs w:val="20"/>
              </w:rPr>
              <w:t xml:space="preserve"> limited image qualities, </w:t>
            </w:r>
            <w:r w:rsidR="11D1924F" w:rsidRPr="653F5B2A">
              <w:rPr>
                <w:sz w:val="20"/>
                <w:szCs w:val="20"/>
              </w:rPr>
              <w:t>with</w:t>
            </w:r>
            <w:r w:rsidR="4EEF91F9" w:rsidRPr="653F5B2A">
              <w:rPr>
                <w:sz w:val="20"/>
                <w:szCs w:val="20"/>
              </w:rPr>
              <w:t xml:space="preserve"> significant amount of noise. The original design of the blimp adopted an analog camera module with prebuilt 5G transmission. </w:t>
            </w:r>
            <w:r w:rsidR="699DF70F" w:rsidRPr="653F5B2A">
              <w:rPr>
                <w:sz w:val="20"/>
                <w:szCs w:val="20"/>
              </w:rPr>
              <w:t>Not to</w:t>
            </w:r>
            <w:r w:rsidR="4EEF91F9" w:rsidRPr="653F5B2A">
              <w:rPr>
                <w:sz w:val="20"/>
                <w:szCs w:val="20"/>
              </w:rPr>
              <w:t xml:space="preserve"> disrupting the current hardware platform</w:t>
            </w:r>
            <w:r w:rsidR="20FD6A45" w:rsidRPr="653F5B2A">
              <w:rPr>
                <w:sz w:val="20"/>
                <w:szCs w:val="20"/>
              </w:rPr>
              <w:t>, w</w:t>
            </w:r>
            <w:r w:rsidR="4EEF91F9" w:rsidRPr="653F5B2A">
              <w:rPr>
                <w:sz w:val="20"/>
                <w:szCs w:val="20"/>
              </w:rPr>
              <w:t>e kept the original hardware settings though we tested the performance on the digital camera.</w:t>
            </w:r>
            <w:r w:rsidR="4641D2D3" w:rsidRPr="653F5B2A">
              <w:rPr>
                <w:sz w:val="20"/>
                <w:szCs w:val="20"/>
              </w:rPr>
              <w:t xml:space="preserve"> However, we need to specifically address the problem caus</w:t>
            </w:r>
            <w:r w:rsidR="6F5E9661" w:rsidRPr="653F5B2A">
              <w:rPr>
                <w:sz w:val="20"/>
                <w:szCs w:val="20"/>
              </w:rPr>
              <w:t>ed</w:t>
            </w:r>
            <w:r w:rsidR="4641D2D3" w:rsidRPr="653F5B2A">
              <w:rPr>
                <w:sz w:val="20"/>
                <w:szCs w:val="20"/>
              </w:rPr>
              <w:t xml:space="preserve"> by noise.</w:t>
            </w:r>
          </w:p>
        </w:tc>
      </w:tr>
      <w:tr w:rsidR="003B65DA" w:rsidRPr="003B65DA" w14:paraId="50B9ED64" w14:textId="77777777" w:rsidTr="00F421D0">
        <w:trPr>
          <w:trHeight w:val="5453"/>
        </w:trPr>
        <w:tc>
          <w:tcPr>
            <w:tcW w:w="2581" w:type="dxa"/>
            <w:shd w:val="clear" w:color="auto" w:fill="auto"/>
          </w:tcPr>
          <w:p w14:paraId="59995657" w14:textId="77777777" w:rsidR="003B65DA" w:rsidRPr="003B65DA" w:rsidRDefault="004066DC" w:rsidP="000544A5">
            <w:r>
              <w:t>Briefly e</w:t>
            </w:r>
            <w:r w:rsidR="003B65DA" w:rsidRPr="003B65DA">
              <w:t xml:space="preserve">xplain </w:t>
            </w:r>
            <w:r w:rsidR="003B65DA">
              <w:t xml:space="preserve">two </w:t>
            </w:r>
            <w:r w:rsidR="003B65DA" w:rsidRPr="007E464A">
              <w:rPr>
                <w:b/>
              </w:rPr>
              <w:t>significant trade-offs</w:t>
            </w:r>
            <w:r w:rsidR="003B65DA" w:rsidRPr="003B65DA">
              <w:t xml:space="preserve"> considered in </w:t>
            </w:r>
            <w:r>
              <w:t>your</w:t>
            </w:r>
            <w:r w:rsidR="003B65DA" w:rsidRPr="003B65DA">
              <w:t xml:space="preserve"> design</w:t>
            </w:r>
            <w:r>
              <w:t>, including options considered and the solution chosen.</w:t>
            </w:r>
          </w:p>
        </w:tc>
        <w:tc>
          <w:tcPr>
            <w:tcW w:w="6769" w:type="dxa"/>
            <w:shd w:val="clear" w:color="auto" w:fill="auto"/>
          </w:tcPr>
          <w:p w14:paraId="696413C8" w14:textId="55576F19" w:rsidR="003B65DA" w:rsidRPr="007E464A" w:rsidRDefault="0C64D583" w:rsidP="653F5B2A">
            <w:pPr>
              <w:pStyle w:val="ListParagraph"/>
              <w:numPr>
                <w:ilvl w:val="0"/>
                <w:numId w:val="11"/>
              </w:numPr>
              <w:rPr>
                <w:sz w:val="20"/>
                <w:szCs w:val="20"/>
              </w:rPr>
            </w:pPr>
            <w:r w:rsidRPr="653F5B2A">
              <w:rPr>
                <w:sz w:val="20"/>
                <w:szCs w:val="20"/>
              </w:rPr>
              <w:t>Noisy Image Rejectio</w:t>
            </w:r>
            <w:r w:rsidR="7B2EC10C" w:rsidRPr="653F5B2A">
              <w:rPr>
                <w:sz w:val="20"/>
                <w:szCs w:val="20"/>
              </w:rPr>
              <w:t>n</w:t>
            </w:r>
            <w:r w:rsidRPr="653F5B2A">
              <w:rPr>
                <w:sz w:val="20"/>
                <w:szCs w:val="20"/>
              </w:rPr>
              <w:t xml:space="preserve">: </w:t>
            </w:r>
            <w:r w:rsidR="22E8C9CD" w:rsidRPr="653F5B2A">
              <w:rPr>
                <w:sz w:val="20"/>
                <w:szCs w:val="20"/>
              </w:rPr>
              <w:t>Noisy images can significantly impact the performance of visual odometry</w:t>
            </w:r>
            <w:r w:rsidR="6CBE0265" w:rsidRPr="653F5B2A">
              <w:rPr>
                <w:sz w:val="20"/>
                <w:szCs w:val="20"/>
              </w:rPr>
              <w:t xml:space="preserve">, </w:t>
            </w:r>
            <w:r w:rsidR="6833531B" w:rsidRPr="653F5B2A">
              <w:rPr>
                <w:sz w:val="20"/>
                <w:szCs w:val="20"/>
              </w:rPr>
              <w:t xml:space="preserve">and </w:t>
            </w:r>
            <w:r w:rsidR="6CBE0265" w:rsidRPr="653F5B2A">
              <w:rPr>
                <w:sz w:val="20"/>
                <w:szCs w:val="20"/>
              </w:rPr>
              <w:t xml:space="preserve">thus noisy images need to be rejected to maintain the integrity of the system. </w:t>
            </w:r>
            <w:r w:rsidR="00E20A2B" w:rsidRPr="653F5B2A">
              <w:rPr>
                <w:sz w:val="20"/>
                <w:szCs w:val="20"/>
              </w:rPr>
              <w:t>There is</w:t>
            </w:r>
            <w:r w:rsidR="6CBE0265" w:rsidRPr="653F5B2A">
              <w:rPr>
                <w:sz w:val="20"/>
                <w:szCs w:val="20"/>
              </w:rPr>
              <w:t xml:space="preserve"> a trade-off between </w:t>
            </w:r>
            <w:r w:rsidR="4E626AFA" w:rsidRPr="653F5B2A">
              <w:rPr>
                <w:sz w:val="20"/>
                <w:szCs w:val="20"/>
              </w:rPr>
              <w:t xml:space="preserve">the number of images </w:t>
            </w:r>
            <w:r w:rsidR="041E5AFE" w:rsidRPr="653F5B2A">
              <w:rPr>
                <w:sz w:val="20"/>
                <w:szCs w:val="20"/>
              </w:rPr>
              <w:t>retained</w:t>
            </w:r>
            <w:r w:rsidR="70405C58" w:rsidRPr="653F5B2A">
              <w:rPr>
                <w:sz w:val="20"/>
                <w:szCs w:val="20"/>
              </w:rPr>
              <w:t xml:space="preserve"> and system performance</w:t>
            </w:r>
            <w:r w:rsidR="041E5AFE" w:rsidRPr="653F5B2A">
              <w:rPr>
                <w:sz w:val="20"/>
                <w:szCs w:val="20"/>
              </w:rPr>
              <w:t>.</w:t>
            </w:r>
            <w:r w:rsidR="4E626AFA" w:rsidRPr="653F5B2A">
              <w:rPr>
                <w:sz w:val="20"/>
                <w:szCs w:val="20"/>
              </w:rPr>
              <w:t xml:space="preserve"> </w:t>
            </w:r>
            <w:r w:rsidR="4656F155" w:rsidRPr="653F5B2A">
              <w:rPr>
                <w:sz w:val="20"/>
                <w:szCs w:val="20"/>
              </w:rPr>
              <w:t>Too many images rejected will lead to feature loss and too little images rejected will affected the accuracy. We perform experiments to find the suitable parameter.</w:t>
            </w:r>
          </w:p>
          <w:p w14:paraId="3A2642DF" w14:textId="6235DC4A" w:rsidR="003B65DA" w:rsidRPr="007E464A" w:rsidRDefault="6D4ABFAC" w:rsidP="653F5B2A">
            <w:pPr>
              <w:pStyle w:val="ListParagraph"/>
              <w:numPr>
                <w:ilvl w:val="0"/>
                <w:numId w:val="11"/>
              </w:numPr>
              <w:rPr>
                <w:sz w:val="20"/>
                <w:szCs w:val="20"/>
              </w:rPr>
            </w:pPr>
            <w:r w:rsidRPr="653F5B2A">
              <w:rPr>
                <w:sz w:val="20"/>
                <w:szCs w:val="20"/>
              </w:rPr>
              <w:t>Number of tracked features</w:t>
            </w:r>
            <w:r w:rsidR="15C35886" w:rsidRPr="653F5B2A">
              <w:rPr>
                <w:sz w:val="20"/>
                <w:szCs w:val="20"/>
              </w:rPr>
              <w:t xml:space="preserve">: </w:t>
            </w:r>
            <w:r w:rsidR="4954DEDC" w:rsidRPr="653F5B2A">
              <w:rPr>
                <w:sz w:val="20"/>
                <w:szCs w:val="20"/>
              </w:rPr>
              <w:t>Number</w:t>
            </w:r>
            <w:r w:rsidR="15C35886" w:rsidRPr="653F5B2A">
              <w:rPr>
                <w:sz w:val="20"/>
                <w:szCs w:val="20"/>
              </w:rPr>
              <w:t xml:space="preserve"> of track</w:t>
            </w:r>
            <w:r w:rsidR="554BFE5C" w:rsidRPr="653F5B2A">
              <w:rPr>
                <w:sz w:val="20"/>
                <w:szCs w:val="20"/>
              </w:rPr>
              <w:t xml:space="preserve">ed feature will impact the time consumed for </w:t>
            </w:r>
            <w:r w:rsidR="0EED9538" w:rsidRPr="653F5B2A">
              <w:rPr>
                <w:sz w:val="20"/>
                <w:szCs w:val="20"/>
              </w:rPr>
              <w:t>optimization</w:t>
            </w:r>
            <w:r w:rsidR="140ADDB0" w:rsidRPr="653F5B2A">
              <w:rPr>
                <w:sz w:val="20"/>
                <w:szCs w:val="20"/>
              </w:rPr>
              <w:t>. To many tracked features will improve the system performance</w:t>
            </w:r>
            <w:r w:rsidR="0CB4B39F" w:rsidRPr="653F5B2A">
              <w:rPr>
                <w:sz w:val="20"/>
                <w:szCs w:val="20"/>
              </w:rPr>
              <w:t xml:space="preserve"> but will not enable a real-time execution. Too little tracked features will not let the system make an accurate prediction. We performed experiments and found a </w:t>
            </w:r>
            <w:r w:rsidR="2EEFDFCB" w:rsidRPr="653F5B2A">
              <w:rPr>
                <w:sz w:val="20"/>
                <w:szCs w:val="20"/>
              </w:rPr>
              <w:t>suitable</w:t>
            </w:r>
            <w:r w:rsidR="0CB4B39F" w:rsidRPr="653F5B2A">
              <w:rPr>
                <w:sz w:val="20"/>
                <w:szCs w:val="20"/>
              </w:rPr>
              <w:t xml:space="preserve"> parameter that will balance the performance and comp</w:t>
            </w:r>
            <w:r w:rsidR="59174814" w:rsidRPr="653F5B2A">
              <w:rPr>
                <w:sz w:val="20"/>
                <w:szCs w:val="20"/>
              </w:rPr>
              <w:t>utation speed.</w:t>
            </w:r>
          </w:p>
        </w:tc>
      </w:tr>
    </w:tbl>
    <w:p w14:paraId="1299C43A" w14:textId="77777777" w:rsidR="000544A5" w:rsidRDefault="000544A5" w:rsidP="000544A5">
      <w:pPr>
        <w:rPr>
          <w:sz w:val="20"/>
          <w:szCs w:val="20"/>
        </w:rPr>
      </w:pPr>
    </w:p>
    <w:p w14:paraId="4DDBEF00" w14:textId="77777777" w:rsidR="001D6B8A" w:rsidRDefault="001D6B8A" w:rsidP="000544A5">
      <w:pPr>
        <w:rPr>
          <w:sz w:val="20"/>
          <w:szCs w:val="20"/>
        </w:rPr>
      </w:pPr>
    </w:p>
    <w:p w14:paraId="00809666" w14:textId="084A2BB8" w:rsidR="001D6B8A" w:rsidRDefault="001D6B8A" w:rsidP="001D6B8A">
      <w:pPr>
        <w:jc w:val="center"/>
        <w:rPr>
          <w:sz w:val="20"/>
          <w:szCs w:val="20"/>
        </w:rPr>
      </w:pPr>
      <w:r w:rsidRPr="001D6B8A">
        <w:rPr>
          <w:b/>
          <w:sz w:val="28"/>
          <w:szCs w:val="20"/>
        </w:rPr>
        <w:lastRenderedPageBreak/>
        <w:t>ECE40</w:t>
      </w:r>
      <w:r w:rsidR="00B94F26">
        <w:rPr>
          <w:b/>
          <w:sz w:val="28"/>
          <w:szCs w:val="20"/>
        </w:rPr>
        <w:t>11/ECE 4012</w:t>
      </w:r>
      <w:r w:rsidRPr="001D6B8A">
        <w:rPr>
          <w:b/>
          <w:sz w:val="28"/>
          <w:szCs w:val="20"/>
        </w:rPr>
        <w:t xml:space="preserve">: </w:t>
      </w:r>
      <w:r>
        <w:rPr>
          <w:b/>
          <w:sz w:val="28"/>
          <w:szCs w:val="20"/>
        </w:rPr>
        <w:t>International Program</w:t>
      </w:r>
      <w:r>
        <w:rPr>
          <w:b/>
          <w:sz w:val="28"/>
          <w:szCs w:val="20"/>
        </w:rPr>
        <w:br/>
      </w:r>
      <w:r w:rsidRPr="001D6B8A">
        <w:rPr>
          <w:sz w:val="20"/>
          <w:szCs w:val="20"/>
        </w:rPr>
        <w:t xml:space="preserve">(Only groups with </w:t>
      </w:r>
      <w:r>
        <w:rPr>
          <w:sz w:val="20"/>
          <w:szCs w:val="20"/>
        </w:rPr>
        <w:t xml:space="preserve">one or more </w:t>
      </w:r>
      <w:r w:rsidRPr="001D6B8A">
        <w:rPr>
          <w:sz w:val="20"/>
          <w:szCs w:val="20"/>
        </w:rPr>
        <w:t>International Program participants need to complete this page)</w:t>
      </w:r>
    </w:p>
    <w:p w14:paraId="3461D779" w14:textId="77777777" w:rsidR="001D6B8A" w:rsidRPr="001D6B8A" w:rsidRDefault="001D6B8A" w:rsidP="001D6B8A">
      <w:pPr>
        <w:jc w:val="center"/>
        <w:rPr>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6770"/>
      </w:tblGrid>
      <w:tr w:rsidR="001D6B8A" w:rsidRPr="003B65DA" w14:paraId="30FAD44E" w14:textId="77777777" w:rsidTr="007E464A">
        <w:trPr>
          <w:trHeight w:val="576"/>
        </w:trPr>
        <w:tc>
          <w:tcPr>
            <w:tcW w:w="2628" w:type="dxa"/>
            <w:shd w:val="clear" w:color="auto" w:fill="auto"/>
            <w:vAlign w:val="center"/>
          </w:tcPr>
          <w:p w14:paraId="17704B5D" w14:textId="77777777" w:rsidR="001D6B8A" w:rsidRPr="007E464A" w:rsidRDefault="001D6B8A" w:rsidP="00752EB3">
            <w:pPr>
              <w:rPr>
                <w:b/>
              </w:rPr>
            </w:pPr>
            <w:r w:rsidRPr="007E464A">
              <w:rPr>
                <w:b/>
              </w:rPr>
              <w:t>Project Title</w:t>
            </w:r>
          </w:p>
        </w:tc>
        <w:tc>
          <w:tcPr>
            <w:tcW w:w="6948" w:type="dxa"/>
            <w:tcBorders>
              <w:bottom w:val="single" w:sz="4" w:space="0" w:color="auto"/>
            </w:tcBorders>
            <w:shd w:val="clear" w:color="auto" w:fill="auto"/>
            <w:vAlign w:val="center"/>
          </w:tcPr>
          <w:p w14:paraId="3CF2D8B6" w14:textId="77777777" w:rsidR="001D6B8A" w:rsidRPr="007E464A" w:rsidRDefault="001D6B8A" w:rsidP="00752EB3">
            <w:pPr>
              <w:rPr>
                <w:sz w:val="20"/>
                <w:szCs w:val="20"/>
              </w:rPr>
            </w:pPr>
          </w:p>
        </w:tc>
      </w:tr>
      <w:tr w:rsidR="001D6B8A" w:rsidRPr="003B65DA" w14:paraId="5C0D385E" w14:textId="77777777" w:rsidTr="007E464A">
        <w:trPr>
          <w:trHeight w:val="10790"/>
        </w:trPr>
        <w:tc>
          <w:tcPr>
            <w:tcW w:w="2628" w:type="dxa"/>
            <w:shd w:val="clear" w:color="auto" w:fill="auto"/>
          </w:tcPr>
          <w:p w14:paraId="40264B91" w14:textId="77777777" w:rsidR="001D6B8A" w:rsidRDefault="001D6B8A" w:rsidP="00752EB3">
            <w:r>
              <w:t>Global Issues</w:t>
            </w:r>
          </w:p>
          <w:p w14:paraId="4C2707D9" w14:textId="77777777" w:rsidR="00CE51D7" w:rsidRPr="003B65DA" w:rsidRDefault="00CE51D7" w:rsidP="00752EB3">
            <w:r>
              <w:t>(Less than one page)</w:t>
            </w:r>
          </w:p>
        </w:tc>
        <w:tc>
          <w:tcPr>
            <w:tcW w:w="6948" w:type="dxa"/>
            <w:shd w:val="clear" w:color="auto" w:fill="auto"/>
          </w:tcPr>
          <w:p w14:paraId="3B35BC00" w14:textId="77777777" w:rsidR="001D6B8A" w:rsidRPr="007E464A" w:rsidRDefault="001D6B8A" w:rsidP="00752EB3">
            <w:pPr>
              <w:rPr>
                <w:sz w:val="20"/>
                <w:szCs w:val="20"/>
              </w:rPr>
            </w:pPr>
            <w:r w:rsidRPr="007E464A">
              <w:rPr>
                <w:sz w:val="20"/>
                <w:szCs w:val="20"/>
              </w:rPr>
              <w:t>(10 point font, single spaced)</w:t>
            </w:r>
          </w:p>
        </w:tc>
      </w:tr>
    </w:tbl>
    <w:p w14:paraId="0FB78278" w14:textId="77777777" w:rsidR="001D6B8A" w:rsidRPr="003B65DA" w:rsidRDefault="001D6B8A" w:rsidP="000544A5">
      <w:pPr>
        <w:rPr>
          <w:sz w:val="20"/>
          <w:szCs w:val="20"/>
        </w:rPr>
      </w:pPr>
    </w:p>
    <w:sectPr w:rsidR="001D6B8A" w:rsidRPr="003B65DA" w:rsidSect="00CE05AF">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39945" w14:textId="77777777" w:rsidR="00F11883" w:rsidRDefault="00F11883">
      <w:r>
        <w:separator/>
      </w:r>
    </w:p>
  </w:endnote>
  <w:endnote w:type="continuationSeparator" w:id="0">
    <w:p w14:paraId="0562CB0E" w14:textId="77777777" w:rsidR="00F11883" w:rsidRDefault="00F1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E0A41" w14:textId="77777777" w:rsidR="00F11883" w:rsidRDefault="00F11883">
      <w:r>
        <w:separator/>
      </w:r>
    </w:p>
  </w:footnote>
  <w:footnote w:type="continuationSeparator" w:id="0">
    <w:p w14:paraId="62EBF3C5" w14:textId="77777777" w:rsidR="00F11883" w:rsidRDefault="00F11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1C2A"/>
    <w:multiLevelType w:val="hybridMultilevel"/>
    <w:tmpl w:val="72EA0CE2"/>
    <w:lvl w:ilvl="0" w:tplc="BCC8D0EA">
      <w:start w:val="1"/>
      <w:numFmt w:val="bullet"/>
      <w:lvlText w:val=""/>
      <w:lvlJc w:val="left"/>
      <w:pPr>
        <w:ind w:left="720" w:hanging="360"/>
      </w:pPr>
      <w:rPr>
        <w:rFonts w:ascii="Symbol" w:hAnsi="Symbol" w:hint="default"/>
      </w:rPr>
    </w:lvl>
    <w:lvl w:ilvl="1" w:tplc="515CACAE">
      <w:start w:val="1"/>
      <w:numFmt w:val="bullet"/>
      <w:lvlText w:val="o"/>
      <w:lvlJc w:val="left"/>
      <w:pPr>
        <w:ind w:left="1440" w:hanging="360"/>
      </w:pPr>
      <w:rPr>
        <w:rFonts w:ascii="Courier New" w:hAnsi="Courier New" w:hint="default"/>
      </w:rPr>
    </w:lvl>
    <w:lvl w:ilvl="2" w:tplc="456A6B66">
      <w:start w:val="1"/>
      <w:numFmt w:val="bullet"/>
      <w:lvlText w:val=""/>
      <w:lvlJc w:val="left"/>
      <w:pPr>
        <w:ind w:left="2160" w:hanging="360"/>
      </w:pPr>
      <w:rPr>
        <w:rFonts w:ascii="Wingdings" w:hAnsi="Wingdings" w:hint="default"/>
      </w:rPr>
    </w:lvl>
    <w:lvl w:ilvl="3" w:tplc="8D28A340">
      <w:start w:val="1"/>
      <w:numFmt w:val="bullet"/>
      <w:lvlText w:val=""/>
      <w:lvlJc w:val="left"/>
      <w:pPr>
        <w:ind w:left="2880" w:hanging="360"/>
      </w:pPr>
      <w:rPr>
        <w:rFonts w:ascii="Symbol" w:hAnsi="Symbol" w:hint="default"/>
      </w:rPr>
    </w:lvl>
    <w:lvl w:ilvl="4" w:tplc="5FF0DA3A">
      <w:start w:val="1"/>
      <w:numFmt w:val="bullet"/>
      <w:lvlText w:val="o"/>
      <w:lvlJc w:val="left"/>
      <w:pPr>
        <w:ind w:left="3600" w:hanging="360"/>
      </w:pPr>
      <w:rPr>
        <w:rFonts w:ascii="Courier New" w:hAnsi="Courier New" w:hint="default"/>
      </w:rPr>
    </w:lvl>
    <w:lvl w:ilvl="5" w:tplc="6226D4A0">
      <w:start w:val="1"/>
      <w:numFmt w:val="bullet"/>
      <w:lvlText w:val=""/>
      <w:lvlJc w:val="left"/>
      <w:pPr>
        <w:ind w:left="4320" w:hanging="360"/>
      </w:pPr>
      <w:rPr>
        <w:rFonts w:ascii="Wingdings" w:hAnsi="Wingdings" w:hint="default"/>
      </w:rPr>
    </w:lvl>
    <w:lvl w:ilvl="6" w:tplc="88FA5780">
      <w:start w:val="1"/>
      <w:numFmt w:val="bullet"/>
      <w:lvlText w:val=""/>
      <w:lvlJc w:val="left"/>
      <w:pPr>
        <w:ind w:left="5040" w:hanging="360"/>
      </w:pPr>
      <w:rPr>
        <w:rFonts w:ascii="Symbol" w:hAnsi="Symbol" w:hint="default"/>
      </w:rPr>
    </w:lvl>
    <w:lvl w:ilvl="7" w:tplc="5748BE6A">
      <w:start w:val="1"/>
      <w:numFmt w:val="bullet"/>
      <w:lvlText w:val="o"/>
      <w:lvlJc w:val="left"/>
      <w:pPr>
        <w:ind w:left="5760" w:hanging="360"/>
      </w:pPr>
      <w:rPr>
        <w:rFonts w:ascii="Courier New" w:hAnsi="Courier New" w:hint="default"/>
      </w:rPr>
    </w:lvl>
    <w:lvl w:ilvl="8" w:tplc="864A387A">
      <w:start w:val="1"/>
      <w:numFmt w:val="bullet"/>
      <w:lvlText w:val=""/>
      <w:lvlJc w:val="left"/>
      <w:pPr>
        <w:ind w:left="6480" w:hanging="360"/>
      </w:pPr>
      <w:rPr>
        <w:rFonts w:ascii="Wingdings" w:hAnsi="Wingdings" w:hint="default"/>
      </w:rPr>
    </w:lvl>
  </w:abstractNum>
  <w:abstractNum w:abstractNumId="1" w15:restartNumberingAfterBreak="0">
    <w:nsid w:val="04F01570"/>
    <w:multiLevelType w:val="hybridMultilevel"/>
    <w:tmpl w:val="2812C33E"/>
    <w:lvl w:ilvl="0" w:tplc="C1A435A8">
      <w:start w:val="1"/>
      <w:numFmt w:val="bullet"/>
      <w:lvlText w:val=""/>
      <w:lvlJc w:val="left"/>
      <w:pPr>
        <w:ind w:left="720" w:hanging="360"/>
      </w:pPr>
      <w:rPr>
        <w:rFonts w:ascii="Symbol" w:hAnsi="Symbol" w:hint="default"/>
      </w:rPr>
    </w:lvl>
    <w:lvl w:ilvl="1" w:tplc="C70479CA">
      <w:start w:val="1"/>
      <w:numFmt w:val="bullet"/>
      <w:lvlText w:val="o"/>
      <w:lvlJc w:val="left"/>
      <w:pPr>
        <w:ind w:left="1440" w:hanging="360"/>
      </w:pPr>
      <w:rPr>
        <w:rFonts w:ascii="Courier New" w:hAnsi="Courier New" w:hint="default"/>
      </w:rPr>
    </w:lvl>
    <w:lvl w:ilvl="2" w:tplc="BF385A2C">
      <w:start w:val="1"/>
      <w:numFmt w:val="bullet"/>
      <w:lvlText w:val=""/>
      <w:lvlJc w:val="left"/>
      <w:pPr>
        <w:ind w:left="2160" w:hanging="360"/>
      </w:pPr>
      <w:rPr>
        <w:rFonts w:ascii="Wingdings" w:hAnsi="Wingdings" w:hint="default"/>
      </w:rPr>
    </w:lvl>
    <w:lvl w:ilvl="3" w:tplc="BF12B3C8">
      <w:start w:val="1"/>
      <w:numFmt w:val="bullet"/>
      <w:lvlText w:val=""/>
      <w:lvlJc w:val="left"/>
      <w:pPr>
        <w:ind w:left="2880" w:hanging="360"/>
      </w:pPr>
      <w:rPr>
        <w:rFonts w:ascii="Symbol" w:hAnsi="Symbol" w:hint="default"/>
      </w:rPr>
    </w:lvl>
    <w:lvl w:ilvl="4" w:tplc="7C66EB84">
      <w:start w:val="1"/>
      <w:numFmt w:val="bullet"/>
      <w:lvlText w:val="o"/>
      <w:lvlJc w:val="left"/>
      <w:pPr>
        <w:ind w:left="3600" w:hanging="360"/>
      </w:pPr>
      <w:rPr>
        <w:rFonts w:ascii="Courier New" w:hAnsi="Courier New" w:hint="default"/>
      </w:rPr>
    </w:lvl>
    <w:lvl w:ilvl="5" w:tplc="C630BAEC">
      <w:start w:val="1"/>
      <w:numFmt w:val="bullet"/>
      <w:lvlText w:val=""/>
      <w:lvlJc w:val="left"/>
      <w:pPr>
        <w:ind w:left="4320" w:hanging="360"/>
      </w:pPr>
      <w:rPr>
        <w:rFonts w:ascii="Wingdings" w:hAnsi="Wingdings" w:hint="default"/>
      </w:rPr>
    </w:lvl>
    <w:lvl w:ilvl="6" w:tplc="5E822B76">
      <w:start w:val="1"/>
      <w:numFmt w:val="bullet"/>
      <w:lvlText w:val=""/>
      <w:lvlJc w:val="left"/>
      <w:pPr>
        <w:ind w:left="5040" w:hanging="360"/>
      </w:pPr>
      <w:rPr>
        <w:rFonts w:ascii="Symbol" w:hAnsi="Symbol" w:hint="default"/>
      </w:rPr>
    </w:lvl>
    <w:lvl w:ilvl="7" w:tplc="CEC6263A">
      <w:start w:val="1"/>
      <w:numFmt w:val="bullet"/>
      <w:lvlText w:val="o"/>
      <w:lvlJc w:val="left"/>
      <w:pPr>
        <w:ind w:left="5760" w:hanging="360"/>
      </w:pPr>
      <w:rPr>
        <w:rFonts w:ascii="Courier New" w:hAnsi="Courier New" w:hint="default"/>
      </w:rPr>
    </w:lvl>
    <w:lvl w:ilvl="8" w:tplc="09DA29AC">
      <w:start w:val="1"/>
      <w:numFmt w:val="bullet"/>
      <w:lvlText w:val=""/>
      <w:lvlJc w:val="left"/>
      <w:pPr>
        <w:ind w:left="6480" w:hanging="360"/>
      </w:pPr>
      <w:rPr>
        <w:rFonts w:ascii="Wingdings" w:hAnsi="Wingdings" w:hint="default"/>
      </w:rPr>
    </w:lvl>
  </w:abstractNum>
  <w:abstractNum w:abstractNumId="2" w15:restartNumberingAfterBreak="0">
    <w:nsid w:val="07C2402F"/>
    <w:multiLevelType w:val="hybridMultilevel"/>
    <w:tmpl w:val="1A42D1AA"/>
    <w:lvl w:ilvl="0" w:tplc="1850F650">
      <w:start w:val="1"/>
      <w:numFmt w:val="bullet"/>
      <w:lvlText w:val=""/>
      <w:lvlJc w:val="left"/>
      <w:pPr>
        <w:ind w:left="720" w:hanging="360"/>
      </w:pPr>
      <w:rPr>
        <w:rFonts w:ascii="Symbol" w:hAnsi="Symbol" w:hint="default"/>
      </w:rPr>
    </w:lvl>
    <w:lvl w:ilvl="1" w:tplc="08C49E10">
      <w:start w:val="1"/>
      <w:numFmt w:val="bullet"/>
      <w:lvlText w:val="o"/>
      <w:lvlJc w:val="left"/>
      <w:pPr>
        <w:ind w:left="1440" w:hanging="360"/>
      </w:pPr>
      <w:rPr>
        <w:rFonts w:ascii="Courier New" w:hAnsi="Courier New" w:hint="default"/>
      </w:rPr>
    </w:lvl>
    <w:lvl w:ilvl="2" w:tplc="3AA0548A">
      <w:start w:val="1"/>
      <w:numFmt w:val="bullet"/>
      <w:lvlText w:val=""/>
      <w:lvlJc w:val="left"/>
      <w:pPr>
        <w:ind w:left="2160" w:hanging="360"/>
      </w:pPr>
      <w:rPr>
        <w:rFonts w:ascii="Wingdings" w:hAnsi="Wingdings" w:hint="default"/>
      </w:rPr>
    </w:lvl>
    <w:lvl w:ilvl="3" w:tplc="A796B802">
      <w:start w:val="1"/>
      <w:numFmt w:val="bullet"/>
      <w:lvlText w:val=""/>
      <w:lvlJc w:val="left"/>
      <w:pPr>
        <w:ind w:left="2880" w:hanging="360"/>
      </w:pPr>
      <w:rPr>
        <w:rFonts w:ascii="Symbol" w:hAnsi="Symbol" w:hint="default"/>
      </w:rPr>
    </w:lvl>
    <w:lvl w:ilvl="4" w:tplc="99304276">
      <w:start w:val="1"/>
      <w:numFmt w:val="bullet"/>
      <w:lvlText w:val="o"/>
      <w:lvlJc w:val="left"/>
      <w:pPr>
        <w:ind w:left="3600" w:hanging="360"/>
      </w:pPr>
      <w:rPr>
        <w:rFonts w:ascii="Courier New" w:hAnsi="Courier New" w:hint="default"/>
      </w:rPr>
    </w:lvl>
    <w:lvl w:ilvl="5" w:tplc="F3B2AF20">
      <w:start w:val="1"/>
      <w:numFmt w:val="bullet"/>
      <w:lvlText w:val=""/>
      <w:lvlJc w:val="left"/>
      <w:pPr>
        <w:ind w:left="4320" w:hanging="360"/>
      </w:pPr>
      <w:rPr>
        <w:rFonts w:ascii="Wingdings" w:hAnsi="Wingdings" w:hint="default"/>
      </w:rPr>
    </w:lvl>
    <w:lvl w:ilvl="6" w:tplc="01D6C4F4">
      <w:start w:val="1"/>
      <w:numFmt w:val="bullet"/>
      <w:lvlText w:val=""/>
      <w:lvlJc w:val="left"/>
      <w:pPr>
        <w:ind w:left="5040" w:hanging="360"/>
      </w:pPr>
      <w:rPr>
        <w:rFonts w:ascii="Symbol" w:hAnsi="Symbol" w:hint="default"/>
      </w:rPr>
    </w:lvl>
    <w:lvl w:ilvl="7" w:tplc="523078E0">
      <w:start w:val="1"/>
      <w:numFmt w:val="bullet"/>
      <w:lvlText w:val="o"/>
      <w:lvlJc w:val="left"/>
      <w:pPr>
        <w:ind w:left="5760" w:hanging="360"/>
      </w:pPr>
      <w:rPr>
        <w:rFonts w:ascii="Courier New" w:hAnsi="Courier New" w:hint="default"/>
      </w:rPr>
    </w:lvl>
    <w:lvl w:ilvl="8" w:tplc="BE6491C2">
      <w:start w:val="1"/>
      <w:numFmt w:val="bullet"/>
      <w:lvlText w:val=""/>
      <w:lvlJc w:val="left"/>
      <w:pPr>
        <w:ind w:left="6480" w:hanging="360"/>
      </w:pPr>
      <w:rPr>
        <w:rFonts w:ascii="Wingdings" w:hAnsi="Wingdings" w:hint="default"/>
      </w:rPr>
    </w:lvl>
  </w:abstractNum>
  <w:abstractNum w:abstractNumId="3" w15:restartNumberingAfterBreak="0">
    <w:nsid w:val="08F130E3"/>
    <w:multiLevelType w:val="hybridMultilevel"/>
    <w:tmpl w:val="3CFAC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F52BB"/>
    <w:multiLevelType w:val="hybridMultilevel"/>
    <w:tmpl w:val="3B24450A"/>
    <w:lvl w:ilvl="0" w:tplc="EEF6DAB8">
      <w:start w:val="1"/>
      <w:numFmt w:val="bullet"/>
      <w:lvlText w:val=""/>
      <w:lvlJc w:val="left"/>
      <w:pPr>
        <w:ind w:left="720" w:hanging="360"/>
      </w:pPr>
      <w:rPr>
        <w:rFonts w:ascii="Symbol" w:hAnsi="Symbol" w:hint="default"/>
      </w:rPr>
    </w:lvl>
    <w:lvl w:ilvl="1" w:tplc="5B9E32B8">
      <w:start w:val="1"/>
      <w:numFmt w:val="bullet"/>
      <w:lvlText w:val="o"/>
      <w:lvlJc w:val="left"/>
      <w:pPr>
        <w:ind w:left="1440" w:hanging="360"/>
      </w:pPr>
      <w:rPr>
        <w:rFonts w:ascii="Courier New" w:hAnsi="Courier New" w:hint="default"/>
      </w:rPr>
    </w:lvl>
    <w:lvl w:ilvl="2" w:tplc="3C029E70">
      <w:start w:val="1"/>
      <w:numFmt w:val="bullet"/>
      <w:lvlText w:val=""/>
      <w:lvlJc w:val="left"/>
      <w:pPr>
        <w:ind w:left="2160" w:hanging="360"/>
      </w:pPr>
      <w:rPr>
        <w:rFonts w:ascii="Wingdings" w:hAnsi="Wingdings" w:hint="default"/>
      </w:rPr>
    </w:lvl>
    <w:lvl w:ilvl="3" w:tplc="99A01464">
      <w:start w:val="1"/>
      <w:numFmt w:val="bullet"/>
      <w:lvlText w:val=""/>
      <w:lvlJc w:val="left"/>
      <w:pPr>
        <w:ind w:left="2880" w:hanging="360"/>
      </w:pPr>
      <w:rPr>
        <w:rFonts w:ascii="Symbol" w:hAnsi="Symbol" w:hint="default"/>
      </w:rPr>
    </w:lvl>
    <w:lvl w:ilvl="4" w:tplc="C706DD5C">
      <w:start w:val="1"/>
      <w:numFmt w:val="bullet"/>
      <w:lvlText w:val="o"/>
      <w:lvlJc w:val="left"/>
      <w:pPr>
        <w:ind w:left="3600" w:hanging="360"/>
      </w:pPr>
      <w:rPr>
        <w:rFonts w:ascii="Courier New" w:hAnsi="Courier New" w:hint="default"/>
      </w:rPr>
    </w:lvl>
    <w:lvl w:ilvl="5" w:tplc="B8D2F148">
      <w:start w:val="1"/>
      <w:numFmt w:val="bullet"/>
      <w:lvlText w:val=""/>
      <w:lvlJc w:val="left"/>
      <w:pPr>
        <w:ind w:left="4320" w:hanging="360"/>
      </w:pPr>
      <w:rPr>
        <w:rFonts w:ascii="Wingdings" w:hAnsi="Wingdings" w:hint="default"/>
      </w:rPr>
    </w:lvl>
    <w:lvl w:ilvl="6" w:tplc="F6E68BA6">
      <w:start w:val="1"/>
      <w:numFmt w:val="bullet"/>
      <w:lvlText w:val=""/>
      <w:lvlJc w:val="left"/>
      <w:pPr>
        <w:ind w:left="5040" w:hanging="360"/>
      </w:pPr>
      <w:rPr>
        <w:rFonts w:ascii="Symbol" w:hAnsi="Symbol" w:hint="default"/>
      </w:rPr>
    </w:lvl>
    <w:lvl w:ilvl="7" w:tplc="DE5271F6">
      <w:start w:val="1"/>
      <w:numFmt w:val="bullet"/>
      <w:lvlText w:val="o"/>
      <w:lvlJc w:val="left"/>
      <w:pPr>
        <w:ind w:left="5760" w:hanging="360"/>
      </w:pPr>
      <w:rPr>
        <w:rFonts w:ascii="Courier New" w:hAnsi="Courier New" w:hint="default"/>
      </w:rPr>
    </w:lvl>
    <w:lvl w:ilvl="8" w:tplc="5532BE60">
      <w:start w:val="1"/>
      <w:numFmt w:val="bullet"/>
      <w:lvlText w:val=""/>
      <w:lvlJc w:val="left"/>
      <w:pPr>
        <w:ind w:left="6480" w:hanging="360"/>
      </w:pPr>
      <w:rPr>
        <w:rFonts w:ascii="Wingdings" w:hAnsi="Wingdings" w:hint="default"/>
      </w:rPr>
    </w:lvl>
  </w:abstractNum>
  <w:abstractNum w:abstractNumId="5" w15:restartNumberingAfterBreak="0">
    <w:nsid w:val="0D6751D1"/>
    <w:multiLevelType w:val="hybridMultilevel"/>
    <w:tmpl w:val="225C8D2E"/>
    <w:lvl w:ilvl="0" w:tplc="9B8860BE">
      <w:start w:val="1"/>
      <w:numFmt w:val="bullet"/>
      <w:lvlText w:val=""/>
      <w:lvlJc w:val="left"/>
      <w:pPr>
        <w:ind w:left="720" w:hanging="360"/>
      </w:pPr>
      <w:rPr>
        <w:rFonts w:ascii="Symbol" w:hAnsi="Symbol" w:hint="default"/>
      </w:rPr>
    </w:lvl>
    <w:lvl w:ilvl="1" w:tplc="ED2E8FD0">
      <w:start w:val="1"/>
      <w:numFmt w:val="bullet"/>
      <w:lvlText w:val="o"/>
      <w:lvlJc w:val="left"/>
      <w:pPr>
        <w:ind w:left="1440" w:hanging="360"/>
      </w:pPr>
      <w:rPr>
        <w:rFonts w:ascii="Courier New" w:hAnsi="Courier New" w:hint="default"/>
      </w:rPr>
    </w:lvl>
    <w:lvl w:ilvl="2" w:tplc="A41C3FC4">
      <w:start w:val="1"/>
      <w:numFmt w:val="bullet"/>
      <w:lvlText w:val=""/>
      <w:lvlJc w:val="left"/>
      <w:pPr>
        <w:ind w:left="2160" w:hanging="360"/>
      </w:pPr>
      <w:rPr>
        <w:rFonts w:ascii="Wingdings" w:hAnsi="Wingdings" w:hint="default"/>
      </w:rPr>
    </w:lvl>
    <w:lvl w:ilvl="3" w:tplc="C10A30F2">
      <w:start w:val="1"/>
      <w:numFmt w:val="bullet"/>
      <w:lvlText w:val=""/>
      <w:lvlJc w:val="left"/>
      <w:pPr>
        <w:ind w:left="2880" w:hanging="360"/>
      </w:pPr>
      <w:rPr>
        <w:rFonts w:ascii="Symbol" w:hAnsi="Symbol" w:hint="default"/>
      </w:rPr>
    </w:lvl>
    <w:lvl w:ilvl="4" w:tplc="21CCE826">
      <w:start w:val="1"/>
      <w:numFmt w:val="bullet"/>
      <w:lvlText w:val="o"/>
      <w:lvlJc w:val="left"/>
      <w:pPr>
        <w:ind w:left="3600" w:hanging="360"/>
      </w:pPr>
      <w:rPr>
        <w:rFonts w:ascii="Courier New" w:hAnsi="Courier New" w:hint="default"/>
      </w:rPr>
    </w:lvl>
    <w:lvl w:ilvl="5" w:tplc="8D84A8AA">
      <w:start w:val="1"/>
      <w:numFmt w:val="bullet"/>
      <w:lvlText w:val=""/>
      <w:lvlJc w:val="left"/>
      <w:pPr>
        <w:ind w:left="4320" w:hanging="360"/>
      </w:pPr>
      <w:rPr>
        <w:rFonts w:ascii="Wingdings" w:hAnsi="Wingdings" w:hint="default"/>
      </w:rPr>
    </w:lvl>
    <w:lvl w:ilvl="6" w:tplc="FF5062AA">
      <w:start w:val="1"/>
      <w:numFmt w:val="bullet"/>
      <w:lvlText w:val=""/>
      <w:lvlJc w:val="left"/>
      <w:pPr>
        <w:ind w:left="5040" w:hanging="360"/>
      </w:pPr>
      <w:rPr>
        <w:rFonts w:ascii="Symbol" w:hAnsi="Symbol" w:hint="default"/>
      </w:rPr>
    </w:lvl>
    <w:lvl w:ilvl="7" w:tplc="B344B614">
      <w:start w:val="1"/>
      <w:numFmt w:val="bullet"/>
      <w:lvlText w:val="o"/>
      <w:lvlJc w:val="left"/>
      <w:pPr>
        <w:ind w:left="5760" w:hanging="360"/>
      </w:pPr>
      <w:rPr>
        <w:rFonts w:ascii="Courier New" w:hAnsi="Courier New" w:hint="default"/>
      </w:rPr>
    </w:lvl>
    <w:lvl w:ilvl="8" w:tplc="BB8EC99E">
      <w:start w:val="1"/>
      <w:numFmt w:val="bullet"/>
      <w:lvlText w:val=""/>
      <w:lvlJc w:val="left"/>
      <w:pPr>
        <w:ind w:left="6480" w:hanging="360"/>
      </w:pPr>
      <w:rPr>
        <w:rFonts w:ascii="Wingdings" w:hAnsi="Wingdings" w:hint="default"/>
      </w:rPr>
    </w:lvl>
  </w:abstractNum>
  <w:abstractNum w:abstractNumId="6" w15:restartNumberingAfterBreak="0">
    <w:nsid w:val="10AD6D32"/>
    <w:multiLevelType w:val="hybridMultilevel"/>
    <w:tmpl w:val="BF6E6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BA0127"/>
    <w:multiLevelType w:val="hybridMultilevel"/>
    <w:tmpl w:val="CE066FFA"/>
    <w:lvl w:ilvl="0" w:tplc="67AE0D4A">
      <w:start w:val="1"/>
      <w:numFmt w:val="decimal"/>
      <w:lvlText w:val="%1."/>
      <w:lvlJc w:val="left"/>
      <w:pPr>
        <w:ind w:left="720" w:hanging="360"/>
      </w:pPr>
    </w:lvl>
    <w:lvl w:ilvl="1" w:tplc="55F4F0DC">
      <w:start w:val="1"/>
      <w:numFmt w:val="lowerLetter"/>
      <w:lvlText w:val="%2."/>
      <w:lvlJc w:val="left"/>
      <w:pPr>
        <w:ind w:left="1440" w:hanging="360"/>
      </w:pPr>
    </w:lvl>
    <w:lvl w:ilvl="2" w:tplc="E87C6BFA">
      <w:start w:val="1"/>
      <w:numFmt w:val="lowerRoman"/>
      <w:lvlText w:val="%3."/>
      <w:lvlJc w:val="right"/>
      <w:pPr>
        <w:ind w:left="2160" w:hanging="180"/>
      </w:pPr>
    </w:lvl>
    <w:lvl w:ilvl="3" w:tplc="BFACA342">
      <w:start w:val="1"/>
      <w:numFmt w:val="decimal"/>
      <w:lvlText w:val="%4."/>
      <w:lvlJc w:val="left"/>
      <w:pPr>
        <w:ind w:left="2880" w:hanging="360"/>
      </w:pPr>
    </w:lvl>
    <w:lvl w:ilvl="4" w:tplc="CBA05B5E">
      <w:start w:val="1"/>
      <w:numFmt w:val="lowerLetter"/>
      <w:lvlText w:val="%5."/>
      <w:lvlJc w:val="left"/>
      <w:pPr>
        <w:ind w:left="3600" w:hanging="360"/>
      </w:pPr>
    </w:lvl>
    <w:lvl w:ilvl="5" w:tplc="7F1E4786">
      <w:start w:val="1"/>
      <w:numFmt w:val="lowerRoman"/>
      <w:lvlText w:val="%6."/>
      <w:lvlJc w:val="right"/>
      <w:pPr>
        <w:ind w:left="4320" w:hanging="180"/>
      </w:pPr>
    </w:lvl>
    <w:lvl w:ilvl="6" w:tplc="6710464C">
      <w:start w:val="1"/>
      <w:numFmt w:val="decimal"/>
      <w:lvlText w:val="%7."/>
      <w:lvlJc w:val="left"/>
      <w:pPr>
        <w:ind w:left="5040" w:hanging="360"/>
      </w:pPr>
    </w:lvl>
    <w:lvl w:ilvl="7" w:tplc="3C028D12">
      <w:start w:val="1"/>
      <w:numFmt w:val="lowerLetter"/>
      <w:lvlText w:val="%8."/>
      <w:lvlJc w:val="left"/>
      <w:pPr>
        <w:ind w:left="5760" w:hanging="360"/>
      </w:pPr>
    </w:lvl>
    <w:lvl w:ilvl="8" w:tplc="66AEB1D6">
      <w:start w:val="1"/>
      <w:numFmt w:val="lowerRoman"/>
      <w:lvlText w:val="%9."/>
      <w:lvlJc w:val="right"/>
      <w:pPr>
        <w:ind w:left="6480" w:hanging="180"/>
      </w:pPr>
    </w:lvl>
  </w:abstractNum>
  <w:abstractNum w:abstractNumId="8" w15:restartNumberingAfterBreak="0">
    <w:nsid w:val="18507530"/>
    <w:multiLevelType w:val="hybridMultilevel"/>
    <w:tmpl w:val="13FC2AFE"/>
    <w:lvl w:ilvl="0" w:tplc="DEA4C420">
      <w:start w:val="1"/>
      <w:numFmt w:val="decimal"/>
      <w:lvlText w:val="%1."/>
      <w:lvlJc w:val="left"/>
      <w:pPr>
        <w:ind w:left="720" w:hanging="360"/>
      </w:pPr>
    </w:lvl>
    <w:lvl w:ilvl="1" w:tplc="7A9C1172">
      <w:start w:val="1"/>
      <w:numFmt w:val="lowerLetter"/>
      <w:lvlText w:val="%2."/>
      <w:lvlJc w:val="left"/>
      <w:pPr>
        <w:ind w:left="1440" w:hanging="360"/>
      </w:pPr>
    </w:lvl>
    <w:lvl w:ilvl="2" w:tplc="B9800C3E">
      <w:start w:val="1"/>
      <w:numFmt w:val="lowerRoman"/>
      <w:lvlText w:val="%3."/>
      <w:lvlJc w:val="right"/>
      <w:pPr>
        <w:ind w:left="2160" w:hanging="180"/>
      </w:pPr>
    </w:lvl>
    <w:lvl w:ilvl="3" w:tplc="EC565252">
      <w:start w:val="1"/>
      <w:numFmt w:val="decimal"/>
      <w:lvlText w:val="%4."/>
      <w:lvlJc w:val="left"/>
      <w:pPr>
        <w:ind w:left="2880" w:hanging="360"/>
      </w:pPr>
    </w:lvl>
    <w:lvl w:ilvl="4" w:tplc="75FCDA72">
      <w:start w:val="1"/>
      <w:numFmt w:val="lowerLetter"/>
      <w:lvlText w:val="%5."/>
      <w:lvlJc w:val="left"/>
      <w:pPr>
        <w:ind w:left="3600" w:hanging="360"/>
      </w:pPr>
    </w:lvl>
    <w:lvl w:ilvl="5" w:tplc="EC004652">
      <w:start w:val="1"/>
      <w:numFmt w:val="lowerRoman"/>
      <w:lvlText w:val="%6."/>
      <w:lvlJc w:val="right"/>
      <w:pPr>
        <w:ind w:left="4320" w:hanging="180"/>
      </w:pPr>
    </w:lvl>
    <w:lvl w:ilvl="6" w:tplc="36385F4E">
      <w:start w:val="1"/>
      <w:numFmt w:val="decimal"/>
      <w:lvlText w:val="%7."/>
      <w:lvlJc w:val="left"/>
      <w:pPr>
        <w:ind w:left="5040" w:hanging="360"/>
      </w:pPr>
    </w:lvl>
    <w:lvl w:ilvl="7" w:tplc="A0FA2434">
      <w:start w:val="1"/>
      <w:numFmt w:val="lowerLetter"/>
      <w:lvlText w:val="%8."/>
      <w:lvlJc w:val="left"/>
      <w:pPr>
        <w:ind w:left="5760" w:hanging="360"/>
      </w:pPr>
    </w:lvl>
    <w:lvl w:ilvl="8" w:tplc="3F16893E">
      <w:start w:val="1"/>
      <w:numFmt w:val="lowerRoman"/>
      <w:lvlText w:val="%9."/>
      <w:lvlJc w:val="right"/>
      <w:pPr>
        <w:ind w:left="6480" w:hanging="180"/>
      </w:pPr>
    </w:lvl>
  </w:abstractNum>
  <w:abstractNum w:abstractNumId="9" w15:restartNumberingAfterBreak="0">
    <w:nsid w:val="1A3D5552"/>
    <w:multiLevelType w:val="hybridMultilevel"/>
    <w:tmpl w:val="FBB01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D31F91"/>
    <w:multiLevelType w:val="hybridMultilevel"/>
    <w:tmpl w:val="7B9EDAE8"/>
    <w:lvl w:ilvl="0" w:tplc="77FA5260">
      <w:start w:val="1"/>
      <w:numFmt w:val="decimal"/>
      <w:lvlText w:val="%1."/>
      <w:lvlJc w:val="left"/>
      <w:pPr>
        <w:ind w:left="720" w:hanging="360"/>
      </w:pPr>
    </w:lvl>
    <w:lvl w:ilvl="1" w:tplc="B85C135A">
      <w:start w:val="1"/>
      <w:numFmt w:val="lowerLetter"/>
      <w:lvlText w:val="%2."/>
      <w:lvlJc w:val="left"/>
      <w:pPr>
        <w:ind w:left="1440" w:hanging="360"/>
      </w:pPr>
    </w:lvl>
    <w:lvl w:ilvl="2" w:tplc="E5AC9F6A">
      <w:start w:val="1"/>
      <w:numFmt w:val="lowerRoman"/>
      <w:lvlText w:val="%3."/>
      <w:lvlJc w:val="right"/>
      <w:pPr>
        <w:ind w:left="2160" w:hanging="180"/>
      </w:pPr>
    </w:lvl>
    <w:lvl w:ilvl="3" w:tplc="2CFAF802">
      <w:start w:val="1"/>
      <w:numFmt w:val="decimal"/>
      <w:lvlText w:val="%4."/>
      <w:lvlJc w:val="left"/>
      <w:pPr>
        <w:ind w:left="2880" w:hanging="360"/>
      </w:pPr>
    </w:lvl>
    <w:lvl w:ilvl="4" w:tplc="EEA26DD8">
      <w:start w:val="1"/>
      <w:numFmt w:val="lowerLetter"/>
      <w:lvlText w:val="%5."/>
      <w:lvlJc w:val="left"/>
      <w:pPr>
        <w:ind w:left="3600" w:hanging="360"/>
      </w:pPr>
    </w:lvl>
    <w:lvl w:ilvl="5" w:tplc="94E47BD0">
      <w:start w:val="1"/>
      <w:numFmt w:val="lowerRoman"/>
      <w:lvlText w:val="%6."/>
      <w:lvlJc w:val="right"/>
      <w:pPr>
        <w:ind w:left="4320" w:hanging="180"/>
      </w:pPr>
    </w:lvl>
    <w:lvl w:ilvl="6" w:tplc="40403D2E">
      <w:start w:val="1"/>
      <w:numFmt w:val="decimal"/>
      <w:lvlText w:val="%7."/>
      <w:lvlJc w:val="left"/>
      <w:pPr>
        <w:ind w:left="5040" w:hanging="360"/>
      </w:pPr>
    </w:lvl>
    <w:lvl w:ilvl="7" w:tplc="6A20C398">
      <w:start w:val="1"/>
      <w:numFmt w:val="lowerLetter"/>
      <w:lvlText w:val="%8."/>
      <w:lvlJc w:val="left"/>
      <w:pPr>
        <w:ind w:left="5760" w:hanging="360"/>
      </w:pPr>
    </w:lvl>
    <w:lvl w:ilvl="8" w:tplc="52841F4E">
      <w:start w:val="1"/>
      <w:numFmt w:val="lowerRoman"/>
      <w:lvlText w:val="%9."/>
      <w:lvlJc w:val="right"/>
      <w:pPr>
        <w:ind w:left="6480" w:hanging="180"/>
      </w:pPr>
    </w:lvl>
  </w:abstractNum>
  <w:abstractNum w:abstractNumId="11" w15:restartNumberingAfterBreak="0">
    <w:nsid w:val="33806141"/>
    <w:multiLevelType w:val="hybridMultilevel"/>
    <w:tmpl w:val="8A92A1CC"/>
    <w:lvl w:ilvl="0" w:tplc="BA2A8A28">
      <w:start w:val="1"/>
      <w:numFmt w:val="decimal"/>
      <w:lvlText w:val="%1."/>
      <w:lvlJc w:val="left"/>
      <w:pPr>
        <w:ind w:left="720" w:hanging="360"/>
      </w:pPr>
    </w:lvl>
    <w:lvl w:ilvl="1" w:tplc="C338DF8E">
      <w:start w:val="1"/>
      <w:numFmt w:val="lowerLetter"/>
      <w:lvlText w:val="%2."/>
      <w:lvlJc w:val="left"/>
      <w:pPr>
        <w:ind w:left="1440" w:hanging="360"/>
      </w:pPr>
    </w:lvl>
    <w:lvl w:ilvl="2" w:tplc="C5E0C238">
      <w:start w:val="1"/>
      <w:numFmt w:val="lowerRoman"/>
      <w:lvlText w:val="%3."/>
      <w:lvlJc w:val="right"/>
      <w:pPr>
        <w:ind w:left="2160" w:hanging="180"/>
      </w:pPr>
    </w:lvl>
    <w:lvl w:ilvl="3" w:tplc="5CF46376">
      <w:start w:val="1"/>
      <w:numFmt w:val="decimal"/>
      <w:lvlText w:val="%4."/>
      <w:lvlJc w:val="left"/>
      <w:pPr>
        <w:ind w:left="2880" w:hanging="360"/>
      </w:pPr>
    </w:lvl>
    <w:lvl w:ilvl="4" w:tplc="3670EB1A">
      <w:start w:val="1"/>
      <w:numFmt w:val="lowerLetter"/>
      <w:lvlText w:val="%5."/>
      <w:lvlJc w:val="left"/>
      <w:pPr>
        <w:ind w:left="3600" w:hanging="360"/>
      </w:pPr>
    </w:lvl>
    <w:lvl w:ilvl="5" w:tplc="D6A06DE8">
      <w:start w:val="1"/>
      <w:numFmt w:val="lowerRoman"/>
      <w:lvlText w:val="%6."/>
      <w:lvlJc w:val="right"/>
      <w:pPr>
        <w:ind w:left="4320" w:hanging="180"/>
      </w:pPr>
    </w:lvl>
    <w:lvl w:ilvl="6" w:tplc="F5FC6A28">
      <w:start w:val="1"/>
      <w:numFmt w:val="decimal"/>
      <w:lvlText w:val="%7."/>
      <w:lvlJc w:val="left"/>
      <w:pPr>
        <w:ind w:left="5040" w:hanging="360"/>
      </w:pPr>
    </w:lvl>
    <w:lvl w:ilvl="7" w:tplc="F558C2DC">
      <w:start w:val="1"/>
      <w:numFmt w:val="lowerLetter"/>
      <w:lvlText w:val="%8."/>
      <w:lvlJc w:val="left"/>
      <w:pPr>
        <w:ind w:left="5760" w:hanging="360"/>
      </w:pPr>
    </w:lvl>
    <w:lvl w:ilvl="8" w:tplc="F378047E">
      <w:start w:val="1"/>
      <w:numFmt w:val="lowerRoman"/>
      <w:lvlText w:val="%9."/>
      <w:lvlJc w:val="right"/>
      <w:pPr>
        <w:ind w:left="6480" w:hanging="180"/>
      </w:pPr>
    </w:lvl>
  </w:abstractNum>
  <w:abstractNum w:abstractNumId="12" w15:restartNumberingAfterBreak="0">
    <w:nsid w:val="36BB6224"/>
    <w:multiLevelType w:val="hybridMultilevel"/>
    <w:tmpl w:val="860C1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C635E6"/>
    <w:multiLevelType w:val="hybridMultilevel"/>
    <w:tmpl w:val="E398F7E0"/>
    <w:lvl w:ilvl="0" w:tplc="F09AFE72">
      <w:start w:val="1"/>
      <w:numFmt w:val="bullet"/>
      <w:lvlText w:val=""/>
      <w:lvlJc w:val="left"/>
      <w:pPr>
        <w:ind w:left="720" w:hanging="360"/>
      </w:pPr>
      <w:rPr>
        <w:rFonts w:ascii="Symbol" w:hAnsi="Symbol" w:hint="default"/>
      </w:rPr>
    </w:lvl>
    <w:lvl w:ilvl="1" w:tplc="04F466C0">
      <w:start w:val="1"/>
      <w:numFmt w:val="bullet"/>
      <w:lvlText w:val="o"/>
      <w:lvlJc w:val="left"/>
      <w:pPr>
        <w:ind w:left="1440" w:hanging="360"/>
      </w:pPr>
      <w:rPr>
        <w:rFonts w:ascii="Courier New" w:hAnsi="Courier New" w:hint="default"/>
      </w:rPr>
    </w:lvl>
    <w:lvl w:ilvl="2" w:tplc="487ADA00">
      <w:start w:val="1"/>
      <w:numFmt w:val="bullet"/>
      <w:lvlText w:val=""/>
      <w:lvlJc w:val="left"/>
      <w:pPr>
        <w:ind w:left="2160" w:hanging="360"/>
      </w:pPr>
      <w:rPr>
        <w:rFonts w:ascii="Wingdings" w:hAnsi="Wingdings" w:hint="default"/>
      </w:rPr>
    </w:lvl>
    <w:lvl w:ilvl="3" w:tplc="E1FE6154">
      <w:start w:val="1"/>
      <w:numFmt w:val="bullet"/>
      <w:lvlText w:val=""/>
      <w:lvlJc w:val="left"/>
      <w:pPr>
        <w:ind w:left="2880" w:hanging="360"/>
      </w:pPr>
      <w:rPr>
        <w:rFonts w:ascii="Symbol" w:hAnsi="Symbol" w:hint="default"/>
      </w:rPr>
    </w:lvl>
    <w:lvl w:ilvl="4" w:tplc="57EA314A">
      <w:start w:val="1"/>
      <w:numFmt w:val="bullet"/>
      <w:lvlText w:val="o"/>
      <w:lvlJc w:val="left"/>
      <w:pPr>
        <w:ind w:left="3600" w:hanging="360"/>
      </w:pPr>
      <w:rPr>
        <w:rFonts w:ascii="Courier New" w:hAnsi="Courier New" w:hint="default"/>
      </w:rPr>
    </w:lvl>
    <w:lvl w:ilvl="5" w:tplc="392CD574">
      <w:start w:val="1"/>
      <w:numFmt w:val="bullet"/>
      <w:lvlText w:val=""/>
      <w:lvlJc w:val="left"/>
      <w:pPr>
        <w:ind w:left="4320" w:hanging="360"/>
      </w:pPr>
      <w:rPr>
        <w:rFonts w:ascii="Wingdings" w:hAnsi="Wingdings" w:hint="default"/>
      </w:rPr>
    </w:lvl>
    <w:lvl w:ilvl="6" w:tplc="396C5D7E">
      <w:start w:val="1"/>
      <w:numFmt w:val="bullet"/>
      <w:lvlText w:val=""/>
      <w:lvlJc w:val="left"/>
      <w:pPr>
        <w:ind w:left="5040" w:hanging="360"/>
      </w:pPr>
      <w:rPr>
        <w:rFonts w:ascii="Symbol" w:hAnsi="Symbol" w:hint="default"/>
      </w:rPr>
    </w:lvl>
    <w:lvl w:ilvl="7" w:tplc="317839B2">
      <w:start w:val="1"/>
      <w:numFmt w:val="bullet"/>
      <w:lvlText w:val="o"/>
      <w:lvlJc w:val="left"/>
      <w:pPr>
        <w:ind w:left="5760" w:hanging="360"/>
      </w:pPr>
      <w:rPr>
        <w:rFonts w:ascii="Courier New" w:hAnsi="Courier New" w:hint="default"/>
      </w:rPr>
    </w:lvl>
    <w:lvl w:ilvl="8" w:tplc="CB004AEA">
      <w:start w:val="1"/>
      <w:numFmt w:val="bullet"/>
      <w:lvlText w:val=""/>
      <w:lvlJc w:val="left"/>
      <w:pPr>
        <w:ind w:left="6480" w:hanging="360"/>
      </w:pPr>
      <w:rPr>
        <w:rFonts w:ascii="Wingdings" w:hAnsi="Wingdings" w:hint="default"/>
      </w:rPr>
    </w:lvl>
  </w:abstractNum>
  <w:abstractNum w:abstractNumId="14" w15:restartNumberingAfterBreak="0">
    <w:nsid w:val="3EF27811"/>
    <w:multiLevelType w:val="hybridMultilevel"/>
    <w:tmpl w:val="F1B0AB78"/>
    <w:lvl w:ilvl="0" w:tplc="A616273E">
      <w:start w:val="1"/>
      <w:numFmt w:val="bullet"/>
      <w:lvlText w:val=""/>
      <w:lvlJc w:val="left"/>
      <w:pPr>
        <w:ind w:left="720" w:hanging="360"/>
      </w:pPr>
      <w:rPr>
        <w:rFonts w:ascii="Symbol" w:hAnsi="Symbol" w:hint="default"/>
      </w:rPr>
    </w:lvl>
    <w:lvl w:ilvl="1" w:tplc="D3CA6432">
      <w:start w:val="1"/>
      <w:numFmt w:val="bullet"/>
      <w:lvlText w:val="o"/>
      <w:lvlJc w:val="left"/>
      <w:pPr>
        <w:ind w:left="1440" w:hanging="360"/>
      </w:pPr>
      <w:rPr>
        <w:rFonts w:ascii="Courier New" w:hAnsi="Courier New" w:hint="default"/>
      </w:rPr>
    </w:lvl>
    <w:lvl w:ilvl="2" w:tplc="31E6B0B6">
      <w:start w:val="1"/>
      <w:numFmt w:val="bullet"/>
      <w:lvlText w:val=""/>
      <w:lvlJc w:val="left"/>
      <w:pPr>
        <w:ind w:left="2160" w:hanging="360"/>
      </w:pPr>
      <w:rPr>
        <w:rFonts w:ascii="Wingdings" w:hAnsi="Wingdings" w:hint="default"/>
      </w:rPr>
    </w:lvl>
    <w:lvl w:ilvl="3" w:tplc="BE208CB8">
      <w:start w:val="1"/>
      <w:numFmt w:val="bullet"/>
      <w:lvlText w:val=""/>
      <w:lvlJc w:val="left"/>
      <w:pPr>
        <w:ind w:left="2880" w:hanging="360"/>
      </w:pPr>
      <w:rPr>
        <w:rFonts w:ascii="Symbol" w:hAnsi="Symbol" w:hint="default"/>
      </w:rPr>
    </w:lvl>
    <w:lvl w:ilvl="4" w:tplc="1ACC4AF8">
      <w:start w:val="1"/>
      <w:numFmt w:val="bullet"/>
      <w:lvlText w:val="o"/>
      <w:lvlJc w:val="left"/>
      <w:pPr>
        <w:ind w:left="3600" w:hanging="360"/>
      </w:pPr>
      <w:rPr>
        <w:rFonts w:ascii="Courier New" w:hAnsi="Courier New" w:hint="default"/>
      </w:rPr>
    </w:lvl>
    <w:lvl w:ilvl="5" w:tplc="6FF46282">
      <w:start w:val="1"/>
      <w:numFmt w:val="bullet"/>
      <w:lvlText w:val=""/>
      <w:lvlJc w:val="left"/>
      <w:pPr>
        <w:ind w:left="4320" w:hanging="360"/>
      </w:pPr>
      <w:rPr>
        <w:rFonts w:ascii="Wingdings" w:hAnsi="Wingdings" w:hint="default"/>
      </w:rPr>
    </w:lvl>
    <w:lvl w:ilvl="6" w:tplc="7728C298">
      <w:start w:val="1"/>
      <w:numFmt w:val="bullet"/>
      <w:lvlText w:val=""/>
      <w:lvlJc w:val="left"/>
      <w:pPr>
        <w:ind w:left="5040" w:hanging="360"/>
      </w:pPr>
      <w:rPr>
        <w:rFonts w:ascii="Symbol" w:hAnsi="Symbol" w:hint="default"/>
      </w:rPr>
    </w:lvl>
    <w:lvl w:ilvl="7" w:tplc="E3B4EFC8">
      <w:start w:val="1"/>
      <w:numFmt w:val="bullet"/>
      <w:lvlText w:val="o"/>
      <w:lvlJc w:val="left"/>
      <w:pPr>
        <w:ind w:left="5760" w:hanging="360"/>
      </w:pPr>
      <w:rPr>
        <w:rFonts w:ascii="Courier New" w:hAnsi="Courier New" w:hint="default"/>
      </w:rPr>
    </w:lvl>
    <w:lvl w:ilvl="8" w:tplc="7360C910">
      <w:start w:val="1"/>
      <w:numFmt w:val="bullet"/>
      <w:lvlText w:val=""/>
      <w:lvlJc w:val="left"/>
      <w:pPr>
        <w:ind w:left="6480" w:hanging="360"/>
      </w:pPr>
      <w:rPr>
        <w:rFonts w:ascii="Wingdings" w:hAnsi="Wingdings" w:hint="default"/>
      </w:rPr>
    </w:lvl>
  </w:abstractNum>
  <w:abstractNum w:abstractNumId="15" w15:restartNumberingAfterBreak="0">
    <w:nsid w:val="44D4450D"/>
    <w:multiLevelType w:val="hybridMultilevel"/>
    <w:tmpl w:val="85CA2348"/>
    <w:lvl w:ilvl="0" w:tplc="E7B49478">
      <w:start w:val="1"/>
      <w:numFmt w:val="decimal"/>
      <w:lvlText w:val="%1."/>
      <w:lvlJc w:val="left"/>
      <w:pPr>
        <w:ind w:left="720" w:hanging="360"/>
      </w:pPr>
    </w:lvl>
    <w:lvl w:ilvl="1" w:tplc="404287D0">
      <w:start w:val="1"/>
      <w:numFmt w:val="lowerLetter"/>
      <w:lvlText w:val="%2."/>
      <w:lvlJc w:val="left"/>
      <w:pPr>
        <w:ind w:left="1440" w:hanging="360"/>
      </w:pPr>
    </w:lvl>
    <w:lvl w:ilvl="2" w:tplc="C78AB2F2">
      <w:start w:val="1"/>
      <w:numFmt w:val="lowerRoman"/>
      <w:lvlText w:val="%3."/>
      <w:lvlJc w:val="right"/>
      <w:pPr>
        <w:ind w:left="2160" w:hanging="180"/>
      </w:pPr>
    </w:lvl>
    <w:lvl w:ilvl="3" w:tplc="7A1E5366">
      <w:start w:val="1"/>
      <w:numFmt w:val="decimal"/>
      <w:lvlText w:val="%4."/>
      <w:lvlJc w:val="left"/>
      <w:pPr>
        <w:ind w:left="2880" w:hanging="360"/>
      </w:pPr>
    </w:lvl>
    <w:lvl w:ilvl="4" w:tplc="DBD64B9C">
      <w:start w:val="1"/>
      <w:numFmt w:val="lowerLetter"/>
      <w:lvlText w:val="%5."/>
      <w:lvlJc w:val="left"/>
      <w:pPr>
        <w:ind w:left="3600" w:hanging="360"/>
      </w:pPr>
    </w:lvl>
    <w:lvl w:ilvl="5" w:tplc="F62A54FA">
      <w:start w:val="1"/>
      <w:numFmt w:val="lowerRoman"/>
      <w:lvlText w:val="%6."/>
      <w:lvlJc w:val="right"/>
      <w:pPr>
        <w:ind w:left="4320" w:hanging="180"/>
      </w:pPr>
    </w:lvl>
    <w:lvl w:ilvl="6" w:tplc="568A7174">
      <w:start w:val="1"/>
      <w:numFmt w:val="decimal"/>
      <w:lvlText w:val="%7."/>
      <w:lvlJc w:val="left"/>
      <w:pPr>
        <w:ind w:left="5040" w:hanging="360"/>
      </w:pPr>
    </w:lvl>
    <w:lvl w:ilvl="7" w:tplc="FE7A4212">
      <w:start w:val="1"/>
      <w:numFmt w:val="lowerLetter"/>
      <w:lvlText w:val="%8."/>
      <w:lvlJc w:val="left"/>
      <w:pPr>
        <w:ind w:left="5760" w:hanging="360"/>
      </w:pPr>
    </w:lvl>
    <w:lvl w:ilvl="8" w:tplc="401011E4">
      <w:start w:val="1"/>
      <w:numFmt w:val="lowerRoman"/>
      <w:lvlText w:val="%9."/>
      <w:lvlJc w:val="right"/>
      <w:pPr>
        <w:ind w:left="6480" w:hanging="180"/>
      </w:pPr>
    </w:lvl>
  </w:abstractNum>
  <w:abstractNum w:abstractNumId="16" w15:restartNumberingAfterBreak="0">
    <w:nsid w:val="4723408B"/>
    <w:multiLevelType w:val="hybridMultilevel"/>
    <w:tmpl w:val="D0D29BB8"/>
    <w:lvl w:ilvl="0" w:tplc="90BCE4B0">
      <w:start w:val="1"/>
      <w:numFmt w:val="decimal"/>
      <w:lvlText w:val="%1."/>
      <w:lvlJc w:val="left"/>
      <w:pPr>
        <w:ind w:left="720" w:hanging="360"/>
      </w:pPr>
    </w:lvl>
    <w:lvl w:ilvl="1" w:tplc="B636B218">
      <w:start w:val="1"/>
      <w:numFmt w:val="lowerLetter"/>
      <w:lvlText w:val="%2."/>
      <w:lvlJc w:val="left"/>
      <w:pPr>
        <w:ind w:left="1440" w:hanging="360"/>
      </w:pPr>
    </w:lvl>
    <w:lvl w:ilvl="2" w:tplc="E814E47C">
      <w:start w:val="1"/>
      <w:numFmt w:val="lowerRoman"/>
      <w:lvlText w:val="%3."/>
      <w:lvlJc w:val="right"/>
      <w:pPr>
        <w:ind w:left="2160" w:hanging="180"/>
      </w:pPr>
    </w:lvl>
    <w:lvl w:ilvl="3" w:tplc="ED4E5AF0">
      <w:start w:val="1"/>
      <w:numFmt w:val="decimal"/>
      <w:lvlText w:val="%4."/>
      <w:lvlJc w:val="left"/>
      <w:pPr>
        <w:ind w:left="2880" w:hanging="360"/>
      </w:pPr>
    </w:lvl>
    <w:lvl w:ilvl="4" w:tplc="27FC6770">
      <w:start w:val="1"/>
      <w:numFmt w:val="lowerLetter"/>
      <w:lvlText w:val="%5."/>
      <w:lvlJc w:val="left"/>
      <w:pPr>
        <w:ind w:left="3600" w:hanging="360"/>
      </w:pPr>
    </w:lvl>
    <w:lvl w:ilvl="5" w:tplc="B4802A46">
      <w:start w:val="1"/>
      <w:numFmt w:val="lowerRoman"/>
      <w:lvlText w:val="%6."/>
      <w:lvlJc w:val="right"/>
      <w:pPr>
        <w:ind w:left="4320" w:hanging="180"/>
      </w:pPr>
    </w:lvl>
    <w:lvl w:ilvl="6" w:tplc="2CF4F096">
      <w:start w:val="1"/>
      <w:numFmt w:val="decimal"/>
      <w:lvlText w:val="%7."/>
      <w:lvlJc w:val="left"/>
      <w:pPr>
        <w:ind w:left="5040" w:hanging="360"/>
      </w:pPr>
    </w:lvl>
    <w:lvl w:ilvl="7" w:tplc="3692FB30">
      <w:start w:val="1"/>
      <w:numFmt w:val="lowerLetter"/>
      <w:lvlText w:val="%8."/>
      <w:lvlJc w:val="left"/>
      <w:pPr>
        <w:ind w:left="5760" w:hanging="360"/>
      </w:pPr>
    </w:lvl>
    <w:lvl w:ilvl="8" w:tplc="2CD0A72E">
      <w:start w:val="1"/>
      <w:numFmt w:val="lowerRoman"/>
      <w:lvlText w:val="%9."/>
      <w:lvlJc w:val="right"/>
      <w:pPr>
        <w:ind w:left="6480" w:hanging="180"/>
      </w:pPr>
    </w:lvl>
  </w:abstractNum>
  <w:abstractNum w:abstractNumId="17" w15:restartNumberingAfterBreak="0">
    <w:nsid w:val="499B0F67"/>
    <w:multiLevelType w:val="hybridMultilevel"/>
    <w:tmpl w:val="447EF582"/>
    <w:lvl w:ilvl="0" w:tplc="200E3754">
      <w:start w:val="1"/>
      <w:numFmt w:val="bullet"/>
      <w:lvlText w:val=""/>
      <w:lvlJc w:val="left"/>
      <w:pPr>
        <w:ind w:left="720" w:hanging="360"/>
      </w:pPr>
      <w:rPr>
        <w:rFonts w:ascii="Symbol" w:hAnsi="Symbol" w:hint="default"/>
      </w:rPr>
    </w:lvl>
    <w:lvl w:ilvl="1" w:tplc="1EC4CCBE">
      <w:start w:val="1"/>
      <w:numFmt w:val="bullet"/>
      <w:lvlText w:val="o"/>
      <w:lvlJc w:val="left"/>
      <w:pPr>
        <w:ind w:left="1440" w:hanging="360"/>
      </w:pPr>
      <w:rPr>
        <w:rFonts w:ascii="Courier New" w:hAnsi="Courier New" w:hint="default"/>
      </w:rPr>
    </w:lvl>
    <w:lvl w:ilvl="2" w:tplc="25801354">
      <w:start w:val="1"/>
      <w:numFmt w:val="bullet"/>
      <w:lvlText w:val=""/>
      <w:lvlJc w:val="left"/>
      <w:pPr>
        <w:ind w:left="2160" w:hanging="360"/>
      </w:pPr>
      <w:rPr>
        <w:rFonts w:ascii="Wingdings" w:hAnsi="Wingdings" w:hint="default"/>
      </w:rPr>
    </w:lvl>
    <w:lvl w:ilvl="3" w:tplc="DCB0E998">
      <w:start w:val="1"/>
      <w:numFmt w:val="bullet"/>
      <w:lvlText w:val=""/>
      <w:lvlJc w:val="left"/>
      <w:pPr>
        <w:ind w:left="2880" w:hanging="360"/>
      </w:pPr>
      <w:rPr>
        <w:rFonts w:ascii="Symbol" w:hAnsi="Symbol" w:hint="default"/>
      </w:rPr>
    </w:lvl>
    <w:lvl w:ilvl="4" w:tplc="F6C697E6">
      <w:start w:val="1"/>
      <w:numFmt w:val="bullet"/>
      <w:lvlText w:val="o"/>
      <w:lvlJc w:val="left"/>
      <w:pPr>
        <w:ind w:left="3600" w:hanging="360"/>
      </w:pPr>
      <w:rPr>
        <w:rFonts w:ascii="Courier New" w:hAnsi="Courier New" w:hint="default"/>
      </w:rPr>
    </w:lvl>
    <w:lvl w:ilvl="5" w:tplc="B8C4A7B8">
      <w:start w:val="1"/>
      <w:numFmt w:val="bullet"/>
      <w:lvlText w:val=""/>
      <w:lvlJc w:val="left"/>
      <w:pPr>
        <w:ind w:left="4320" w:hanging="360"/>
      </w:pPr>
      <w:rPr>
        <w:rFonts w:ascii="Wingdings" w:hAnsi="Wingdings" w:hint="default"/>
      </w:rPr>
    </w:lvl>
    <w:lvl w:ilvl="6" w:tplc="F030F1BE">
      <w:start w:val="1"/>
      <w:numFmt w:val="bullet"/>
      <w:lvlText w:val=""/>
      <w:lvlJc w:val="left"/>
      <w:pPr>
        <w:ind w:left="5040" w:hanging="360"/>
      </w:pPr>
      <w:rPr>
        <w:rFonts w:ascii="Symbol" w:hAnsi="Symbol" w:hint="default"/>
      </w:rPr>
    </w:lvl>
    <w:lvl w:ilvl="7" w:tplc="C8841830">
      <w:start w:val="1"/>
      <w:numFmt w:val="bullet"/>
      <w:lvlText w:val="o"/>
      <w:lvlJc w:val="left"/>
      <w:pPr>
        <w:ind w:left="5760" w:hanging="360"/>
      </w:pPr>
      <w:rPr>
        <w:rFonts w:ascii="Courier New" w:hAnsi="Courier New" w:hint="default"/>
      </w:rPr>
    </w:lvl>
    <w:lvl w:ilvl="8" w:tplc="3EFA735C">
      <w:start w:val="1"/>
      <w:numFmt w:val="bullet"/>
      <w:lvlText w:val=""/>
      <w:lvlJc w:val="left"/>
      <w:pPr>
        <w:ind w:left="6480" w:hanging="360"/>
      </w:pPr>
      <w:rPr>
        <w:rFonts w:ascii="Wingdings" w:hAnsi="Wingdings" w:hint="default"/>
      </w:rPr>
    </w:lvl>
  </w:abstractNum>
  <w:abstractNum w:abstractNumId="18" w15:restartNumberingAfterBreak="0">
    <w:nsid w:val="581854A3"/>
    <w:multiLevelType w:val="hybridMultilevel"/>
    <w:tmpl w:val="8E422158"/>
    <w:lvl w:ilvl="0" w:tplc="B2F60728">
      <w:start w:val="1"/>
      <w:numFmt w:val="bullet"/>
      <w:lvlText w:val=""/>
      <w:lvlJc w:val="left"/>
      <w:pPr>
        <w:ind w:left="720" w:hanging="360"/>
      </w:pPr>
      <w:rPr>
        <w:rFonts w:ascii="Symbol" w:hAnsi="Symbol" w:hint="default"/>
      </w:rPr>
    </w:lvl>
    <w:lvl w:ilvl="1" w:tplc="F392BC9E">
      <w:start w:val="1"/>
      <w:numFmt w:val="bullet"/>
      <w:lvlText w:val="o"/>
      <w:lvlJc w:val="left"/>
      <w:pPr>
        <w:ind w:left="1440" w:hanging="360"/>
      </w:pPr>
      <w:rPr>
        <w:rFonts w:ascii="Courier New" w:hAnsi="Courier New" w:hint="default"/>
      </w:rPr>
    </w:lvl>
    <w:lvl w:ilvl="2" w:tplc="A7FC1CD6">
      <w:start w:val="1"/>
      <w:numFmt w:val="bullet"/>
      <w:lvlText w:val=""/>
      <w:lvlJc w:val="left"/>
      <w:pPr>
        <w:ind w:left="2160" w:hanging="360"/>
      </w:pPr>
      <w:rPr>
        <w:rFonts w:ascii="Wingdings" w:hAnsi="Wingdings" w:hint="default"/>
      </w:rPr>
    </w:lvl>
    <w:lvl w:ilvl="3" w:tplc="A296FBB2">
      <w:start w:val="1"/>
      <w:numFmt w:val="bullet"/>
      <w:lvlText w:val=""/>
      <w:lvlJc w:val="left"/>
      <w:pPr>
        <w:ind w:left="2880" w:hanging="360"/>
      </w:pPr>
      <w:rPr>
        <w:rFonts w:ascii="Symbol" w:hAnsi="Symbol" w:hint="default"/>
      </w:rPr>
    </w:lvl>
    <w:lvl w:ilvl="4" w:tplc="6CF2EBE6">
      <w:start w:val="1"/>
      <w:numFmt w:val="bullet"/>
      <w:lvlText w:val="o"/>
      <w:lvlJc w:val="left"/>
      <w:pPr>
        <w:ind w:left="3600" w:hanging="360"/>
      </w:pPr>
      <w:rPr>
        <w:rFonts w:ascii="Courier New" w:hAnsi="Courier New" w:hint="default"/>
      </w:rPr>
    </w:lvl>
    <w:lvl w:ilvl="5" w:tplc="977ABD2C">
      <w:start w:val="1"/>
      <w:numFmt w:val="bullet"/>
      <w:lvlText w:val=""/>
      <w:lvlJc w:val="left"/>
      <w:pPr>
        <w:ind w:left="4320" w:hanging="360"/>
      </w:pPr>
      <w:rPr>
        <w:rFonts w:ascii="Wingdings" w:hAnsi="Wingdings" w:hint="default"/>
      </w:rPr>
    </w:lvl>
    <w:lvl w:ilvl="6" w:tplc="B334680E">
      <w:start w:val="1"/>
      <w:numFmt w:val="bullet"/>
      <w:lvlText w:val=""/>
      <w:lvlJc w:val="left"/>
      <w:pPr>
        <w:ind w:left="5040" w:hanging="360"/>
      </w:pPr>
      <w:rPr>
        <w:rFonts w:ascii="Symbol" w:hAnsi="Symbol" w:hint="default"/>
      </w:rPr>
    </w:lvl>
    <w:lvl w:ilvl="7" w:tplc="6730307E">
      <w:start w:val="1"/>
      <w:numFmt w:val="bullet"/>
      <w:lvlText w:val="o"/>
      <w:lvlJc w:val="left"/>
      <w:pPr>
        <w:ind w:left="5760" w:hanging="360"/>
      </w:pPr>
      <w:rPr>
        <w:rFonts w:ascii="Courier New" w:hAnsi="Courier New" w:hint="default"/>
      </w:rPr>
    </w:lvl>
    <w:lvl w:ilvl="8" w:tplc="E2906AE6">
      <w:start w:val="1"/>
      <w:numFmt w:val="bullet"/>
      <w:lvlText w:val=""/>
      <w:lvlJc w:val="left"/>
      <w:pPr>
        <w:ind w:left="6480" w:hanging="360"/>
      </w:pPr>
      <w:rPr>
        <w:rFonts w:ascii="Wingdings" w:hAnsi="Wingdings" w:hint="default"/>
      </w:rPr>
    </w:lvl>
  </w:abstractNum>
  <w:abstractNum w:abstractNumId="19" w15:restartNumberingAfterBreak="0">
    <w:nsid w:val="72DC33E3"/>
    <w:multiLevelType w:val="hybridMultilevel"/>
    <w:tmpl w:val="8708A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C22AF1"/>
    <w:multiLevelType w:val="hybridMultilevel"/>
    <w:tmpl w:val="459CF96A"/>
    <w:lvl w:ilvl="0" w:tplc="F3D27E84">
      <w:start w:val="1"/>
      <w:numFmt w:val="bullet"/>
      <w:lvlText w:val=""/>
      <w:lvlJc w:val="left"/>
      <w:pPr>
        <w:ind w:left="720" w:hanging="360"/>
      </w:pPr>
      <w:rPr>
        <w:rFonts w:ascii="Symbol" w:hAnsi="Symbol" w:hint="default"/>
      </w:rPr>
    </w:lvl>
    <w:lvl w:ilvl="1" w:tplc="F0ACAE34">
      <w:start w:val="1"/>
      <w:numFmt w:val="bullet"/>
      <w:lvlText w:val="o"/>
      <w:lvlJc w:val="left"/>
      <w:pPr>
        <w:ind w:left="1440" w:hanging="360"/>
      </w:pPr>
      <w:rPr>
        <w:rFonts w:ascii="Courier New" w:hAnsi="Courier New" w:hint="default"/>
      </w:rPr>
    </w:lvl>
    <w:lvl w:ilvl="2" w:tplc="736C83CC">
      <w:start w:val="1"/>
      <w:numFmt w:val="bullet"/>
      <w:lvlText w:val=""/>
      <w:lvlJc w:val="left"/>
      <w:pPr>
        <w:ind w:left="2160" w:hanging="360"/>
      </w:pPr>
      <w:rPr>
        <w:rFonts w:ascii="Wingdings" w:hAnsi="Wingdings" w:hint="default"/>
      </w:rPr>
    </w:lvl>
    <w:lvl w:ilvl="3" w:tplc="B16AA86E">
      <w:start w:val="1"/>
      <w:numFmt w:val="bullet"/>
      <w:lvlText w:val=""/>
      <w:lvlJc w:val="left"/>
      <w:pPr>
        <w:ind w:left="2880" w:hanging="360"/>
      </w:pPr>
      <w:rPr>
        <w:rFonts w:ascii="Symbol" w:hAnsi="Symbol" w:hint="default"/>
      </w:rPr>
    </w:lvl>
    <w:lvl w:ilvl="4" w:tplc="01F0D1DC">
      <w:start w:val="1"/>
      <w:numFmt w:val="bullet"/>
      <w:lvlText w:val="o"/>
      <w:lvlJc w:val="left"/>
      <w:pPr>
        <w:ind w:left="3600" w:hanging="360"/>
      </w:pPr>
      <w:rPr>
        <w:rFonts w:ascii="Courier New" w:hAnsi="Courier New" w:hint="default"/>
      </w:rPr>
    </w:lvl>
    <w:lvl w:ilvl="5" w:tplc="8246196C">
      <w:start w:val="1"/>
      <w:numFmt w:val="bullet"/>
      <w:lvlText w:val=""/>
      <w:lvlJc w:val="left"/>
      <w:pPr>
        <w:ind w:left="4320" w:hanging="360"/>
      </w:pPr>
      <w:rPr>
        <w:rFonts w:ascii="Wingdings" w:hAnsi="Wingdings" w:hint="default"/>
      </w:rPr>
    </w:lvl>
    <w:lvl w:ilvl="6" w:tplc="8714AE68">
      <w:start w:val="1"/>
      <w:numFmt w:val="bullet"/>
      <w:lvlText w:val=""/>
      <w:lvlJc w:val="left"/>
      <w:pPr>
        <w:ind w:left="5040" w:hanging="360"/>
      </w:pPr>
      <w:rPr>
        <w:rFonts w:ascii="Symbol" w:hAnsi="Symbol" w:hint="default"/>
      </w:rPr>
    </w:lvl>
    <w:lvl w:ilvl="7" w:tplc="6E5C446E">
      <w:start w:val="1"/>
      <w:numFmt w:val="bullet"/>
      <w:lvlText w:val="o"/>
      <w:lvlJc w:val="left"/>
      <w:pPr>
        <w:ind w:left="5760" w:hanging="360"/>
      </w:pPr>
      <w:rPr>
        <w:rFonts w:ascii="Courier New" w:hAnsi="Courier New" w:hint="default"/>
      </w:rPr>
    </w:lvl>
    <w:lvl w:ilvl="8" w:tplc="8DC8D46E">
      <w:start w:val="1"/>
      <w:numFmt w:val="bullet"/>
      <w:lvlText w:val=""/>
      <w:lvlJc w:val="left"/>
      <w:pPr>
        <w:ind w:left="6480" w:hanging="360"/>
      </w:pPr>
      <w:rPr>
        <w:rFonts w:ascii="Wingdings" w:hAnsi="Wingdings" w:hint="default"/>
      </w:rPr>
    </w:lvl>
  </w:abstractNum>
  <w:abstractNum w:abstractNumId="21" w15:restartNumberingAfterBreak="0">
    <w:nsid w:val="78AC2B5F"/>
    <w:multiLevelType w:val="hybridMultilevel"/>
    <w:tmpl w:val="1A163F2E"/>
    <w:lvl w:ilvl="0" w:tplc="166A47F8">
      <w:start w:val="1"/>
      <w:numFmt w:val="decimal"/>
      <w:lvlText w:val="%1."/>
      <w:lvlJc w:val="left"/>
      <w:pPr>
        <w:ind w:left="720" w:hanging="360"/>
      </w:pPr>
    </w:lvl>
    <w:lvl w:ilvl="1" w:tplc="58B4577E">
      <w:start w:val="1"/>
      <w:numFmt w:val="lowerLetter"/>
      <w:lvlText w:val="%2."/>
      <w:lvlJc w:val="left"/>
      <w:pPr>
        <w:ind w:left="1440" w:hanging="360"/>
      </w:pPr>
    </w:lvl>
    <w:lvl w:ilvl="2" w:tplc="E1B0D31C">
      <w:start w:val="1"/>
      <w:numFmt w:val="lowerRoman"/>
      <w:lvlText w:val="%3."/>
      <w:lvlJc w:val="right"/>
      <w:pPr>
        <w:ind w:left="2160" w:hanging="180"/>
      </w:pPr>
    </w:lvl>
    <w:lvl w:ilvl="3" w:tplc="7460E134">
      <w:start w:val="1"/>
      <w:numFmt w:val="decimal"/>
      <w:lvlText w:val="%4."/>
      <w:lvlJc w:val="left"/>
      <w:pPr>
        <w:ind w:left="2880" w:hanging="360"/>
      </w:pPr>
    </w:lvl>
    <w:lvl w:ilvl="4" w:tplc="197AA5CC">
      <w:start w:val="1"/>
      <w:numFmt w:val="lowerLetter"/>
      <w:lvlText w:val="%5."/>
      <w:lvlJc w:val="left"/>
      <w:pPr>
        <w:ind w:left="3600" w:hanging="360"/>
      </w:pPr>
    </w:lvl>
    <w:lvl w:ilvl="5" w:tplc="0958F940">
      <w:start w:val="1"/>
      <w:numFmt w:val="lowerRoman"/>
      <w:lvlText w:val="%6."/>
      <w:lvlJc w:val="right"/>
      <w:pPr>
        <w:ind w:left="4320" w:hanging="180"/>
      </w:pPr>
    </w:lvl>
    <w:lvl w:ilvl="6" w:tplc="C464BED4">
      <w:start w:val="1"/>
      <w:numFmt w:val="decimal"/>
      <w:lvlText w:val="%7."/>
      <w:lvlJc w:val="left"/>
      <w:pPr>
        <w:ind w:left="5040" w:hanging="360"/>
      </w:pPr>
    </w:lvl>
    <w:lvl w:ilvl="7" w:tplc="789EDE46">
      <w:start w:val="1"/>
      <w:numFmt w:val="lowerLetter"/>
      <w:lvlText w:val="%8."/>
      <w:lvlJc w:val="left"/>
      <w:pPr>
        <w:ind w:left="5760" w:hanging="360"/>
      </w:pPr>
    </w:lvl>
    <w:lvl w:ilvl="8" w:tplc="B4EEBB50">
      <w:start w:val="1"/>
      <w:numFmt w:val="lowerRoman"/>
      <w:lvlText w:val="%9."/>
      <w:lvlJc w:val="right"/>
      <w:pPr>
        <w:ind w:left="6480" w:hanging="180"/>
      </w:pPr>
    </w:lvl>
  </w:abstractNum>
  <w:abstractNum w:abstractNumId="22" w15:restartNumberingAfterBreak="0">
    <w:nsid w:val="7A9E6186"/>
    <w:multiLevelType w:val="hybridMultilevel"/>
    <w:tmpl w:val="1C683ACE"/>
    <w:lvl w:ilvl="0" w:tplc="6494EF80">
      <w:start w:val="1"/>
      <w:numFmt w:val="bullet"/>
      <w:lvlText w:val=""/>
      <w:lvlJc w:val="left"/>
      <w:pPr>
        <w:ind w:left="720" w:hanging="360"/>
      </w:pPr>
      <w:rPr>
        <w:rFonts w:ascii="Symbol" w:hAnsi="Symbol" w:hint="default"/>
      </w:rPr>
    </w:lvl>
    <w:lvl w:ilvl="1" w:tplc="BE7C157E">
      <w:start w:val="1"/>
      <w:numFmt w:val="bullet"/>
      <w:lvlText w:val="o"/>
      <w:lvlJc w:val="left"/>
      <w:pPr>
        <w:ind w:left="1440" w:hanging="360"/>
      </w:pPr>
      <w:rPr>
        <w:rFonts w:ascii="Courier New" w:hAnsi="Courier New" w:hint="default"/>
      </w:rPr>
    </w:lvl>
    <w:lvl w:ilvl="2" w:tplc="06DC8A2A">
      <w:start w:val="1"/>
      <w:numFmt w:val="bullet"/>
      <w:lvlText w:val=""/>
      <w:lvlJc w:val="left"/>
      <w:pPr>
        <w:ind w:left="2160" w:hanging="360"/>
      </w:pPr>
      <w:rPr>
        <w:rFonts w:ascii="Wingdings" w:hAnsi="Wingdings" w:hint="default"/>
      </w:rPr>
    </w:lvl>
    <w:lvl w:ilvl="3" w:tplc="F50693FC">
      <w:start w:val="1"/>
      <w:numFmt w:val="bullet"/>
      <w:lvlText w:val=""/>
      <w:lvlJc w:val="left"/>
      <w:pPr>
        <w:ind w:left="2880" w:hanging="360"/>
      </w:pPr>
      <w:rPr>
        <w:rFonts w:ascii="Symbol" w:hAnsi="Symbol" w:hint="default"/>
      </w:rPr>
    </w:lvl>
    <w:lvl w:ilvl="4" w:tplc="BFA80F3E">
      <w:start w:val="1"/>
      <w:numFmt w:val="bullet"/>
      <w:lvlText w:val="o"/>
      <w:lvlJc w:val="left"/>
      <w:pPr>
        <w:ind w:left="3600" w:hanging="360"/>
      </w:pPr>
      <w:rPr>
        <w:rFonts w:ascii="Courier New" w:hAnsi="Courier New" w:hint="default"/>
      </w:rPr>
    </w:lvl>
    <w:lvl w:ilvl="5" w:tplc="37D6700A">
      <w:start w:val="1"/>
      <w:numFmt w:val="bullet"/>
      <w:lvlText w:val=""/>
      <w:lvlJc w:val="left"/>
      <w:pPr>
        <w:ind w:left="4320" w:hanging="360"/>
      </w:pPr>
      <w:rPr>
        <w:rFonts w:ascii="Wingdings" w:hAnsi="Wingdings" w:hint="default"/>
      </w:rPr>
    </w:lvl>
    <w:lvl w:ilvl="6" w:tplc="D382C29C">
      <w:start w:val="1"/>
      <w:numFmt w:val="bullet"/>
      <w:lvlText w:val=""/>
      <w:lvlJc w:val="left"/>
      <w:pPr>
        <w:ind w:left="5040" w:hanging="360"/>
      </w:pPr>
      <w:rPr>
        <w:rFonts w:ascii="Symbol" w:hAnsi="Symbol" w:hint="default"/>
      </w:rPr>
    </w:lvl>
    <w:lvl w:ilvl="7" w:tplc="84BE1180">
      <w:start w:val="1"/>
      <w:numFmt w:val="bullet"/>
      <w:lvlText w:val="o"/>
      <w:lvlJc w:val="left"/>
      <w:pPr>
        <w:ind w:left="5760" w:hanging="360"/>
      </w:pPr>
      <w:rPr>
        <w:rFonts w:ascii="Courier New" w:hAnsi="Courier New" w:hint="default"/>
      </w:rPr>
    </w:lvl>
    <w:lvl w:ilvl="8" w:tplc="B4887580">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5"/>
  </w:num>
  <w:num w:numId="4">
    <w:abstractNumId w:val="18"/>
  </w:num>
  <w:num w:numId="5">
    <w:abstractNumId w:val="13"/>
  </w:num>
  <w:num w:numId="6">
    <w:abstractNumId w:val="14"/>
  </w:num>
  <w:num w:numId="7">
    <w:abstractNumId w:val="22"/>
  </w:num>
  <w:num w:numId="8">
    <w:abstractNumId w:val="5"/>
  </w:num>
  <w:num w:numId="9">
    <w:abstractNumId w:val="7"/>
  </w:num>
  <w:num w:numId="10">
    <w:abstractNumId w:val="21"/>
  </w:num>
  <w:num w:numId="11">
    <w:abstractNumId w:val="11"/>
  </w:num>
  <w:num w:numId="12">
    <w:abstractNumId w:val="16"/>
  </w:num>
  <w:num w:numId="13">
    <w:abstractNumId w:val="4"/>
  </w:num>
  <w:num w:numId="14">
    <w:abstractNumId w:val="20"/>
  </w:num>
  <w:num w:numId="15">
    <w:abstractNumId w:val="0"/>
  </w:num>
  <w:num w:numId="16">
    <w:abstractNumId w:val="1"/>
  </w:num>
  <w:num w:numId="17">
    <w:abstractNumId w:val="2"/>
  </w:num>
  <w:num w:numId="18">
    <w:abstractNumId w:val="10"/>
  </w:num>
  <w:num w:numId="19">
    <w:abstractNumId w:val="12"/>
  </w:num>
  <w:num w:numId="20">
    <w:abstractNumId w:val="9"/>
  </w:num>
  <w:num w:numId="21">
    <w:abstractNumId w:val="6"/>
  </w:num>
  <w:num w:numId="22">
    <w:abstractNumId w:val="1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21"/>
    <w:rsid w:val="00021154"/>
    <w:rsid w:val="000544A5"/>
    <w:rsid w:val="000D1EF6"/>
    <w:rsid w:val="000D6854"/>
    <w:rsid w:val="001013B9"/>
    <w:rsid w:val="00154447"/>
    <w:rsid w:val="001D6B8A"/>
    <w:rsid w:val="001E02A6"/>
    <w:rsid w:val="0025669E"/>
    <w:rsid w:val="002732A2"/>
    <w:rsid w:val="002E3129"/>
    <w:rsid w:val="003736EA"/>
    <w:rsid w:val="00389E8D"/>
    <w:rsid w:val="003B65DA"/>
    <w:rsid w:val="003F0BE2"/>
    <w:rsid w:val="004066DC"/>
    <w:rsid w:val="00412217"/>
    <w:rsid w:val="00442007"/>
    <w:rsid w:val="00474E01"/>
    <w:rsid w:val="0049090E"/>
    <w:rsid w:val="004D38D1"/>
    <w:rsid w:val="004F5DD8"/>
    <w:rsid w:val="0055094F"/>
    <w:rsid w:val="005F12C0"/>
    <w:rsid w:val="00680C9E"/>
    <w:rsid w:val="006C221B"/>
    <w:rsid w:val="006F20AE"/>
    <w:rsid w:val="00725A21"/>
    <w:rsid w:val="00752EB3"/>
    <w:rsid w:val="007B1C20"/>
    <w:rsid w:val="007E464A"/>
    <w:rsid w:val="0082179B"/>
    <w:rsid w:val="00841FAB"/>
    <w:rsid w:val="00970BE2"/>
    <w:rsid w:val="00985827"/>
    <w:rsid w:val="009B1286"/>
    <w:rsid w:val="009D18D3"/>
    <w:rsid w:val="00A85E24"/>
    <w:rsid w:val="00B15D43"/>
    <w:rsid w:val="00B94F26"/>
    <w:rsid w:val="00B959B3"/>
    <w:rsid w:val="00BD63A8"/>
    <w:rsid w:val="00BF2F71"/>
    <w:rsid w:val="00C45CBC"/>
    <w:rsid w:val="00C92BF6"/>
    <w:rsid w:val="00C92D18"/>
    <w:rsid w:val="00CE05AF"/>
    <w:rsid w:val="00CE51D7"/>
    <w:rsid w:val="00CE584D"/>
    <w:rsid w:val="00D17975"/>
    <w:rsid w:val="00D54D3B"/>
    <w:rsid w:val="00DA2706"/>
    <w:rsid w:val="00DA2D04"/>
    <w:rsid w:val="00E20A2B"/>
    <w:rsid w:val="00E541AF"/>
    <w:rsid w:val="00E543A9"/>
    <w:rsid w:val="00EC7583"/>
    <w:rsid w:val="00F07196"/>
    <w:rsid w:val="00F11883"/>
    <w:rsid w:val="00F2071C"/>
    <w:rsid w:val="00F35966"/>
    <w:rsid w:val="00F421D0"/>
    <w:rsid w:val="00F42C4E"/>
    <w:rsid w:val="00F95F9B"/>
    <w:rsid w:val="00FC48B9"/>
    <w:rsid w:val="01002485"/>
    <w:rsid w:val="01014623"/>
    <w:rsid w:val="010A3A3E"/>
    <w:rsid w:val="023D5B03"/>
    <w:rsid w:val="0343EFC0"/>
    <w:rsid w:val="041E5AFE"/>
    <w:rsid w:val="045AE63A"/>
    <w:rsid w:val="0504A3E5"/>
    <w:rsid w:val="07514028"/>
    <w:rsid w:val="07A779C7"/>
    <w:rsid w:val="089DA3E8"/>
    <w:rsid w:val="0AC220D1"/>
    <w:rsid w:val="0B48DFF4"/>
    <w:rsid w:val="0B7974F3"/>
    <w:rsid w:val="0C64D583"/>
    <w:rsid w:val="0CAFD845"/>
    <w:rsid w:val="0CB4B39F"/>
    <w:rsid w:val="0E0636BD"/>
    <w:rsid w:val="0EED9538"/>
    <w:rsid w:val="0F30C898"/>
    <w:rsid w:val="0F7B944A"/>
    <w:rsid w:val="1146B47A"/>
    <w:rsid w:val="11D1924F"/>
    <w:rsid w:val="124F1004"/>
    <w:rsid w:val="13788CB9"/>
    <w:rsid w:val="140ADDB0"/>
    <w:rsid w:val="14916511"/>
    <w:rsid w:val="14B1913D"/>
    <w:rsid w:val="156DA759"/>
    <w:rsid w:val="15C35886"/>
    <w:rsid w:val="1650851A"/>
    <w:rsid w:val="165434D4"/>
    <w:rsid w:val="1741F162"/>
    <w:rsid w:val="178DDBF3"/>
    <w:rsid w:val="1892959E"/>
    <w:rsid w:val="19374CA9"/>
    <w:rsid w:val="1A3F94A9"/>
    <w:rsid w:val="1C12B765"/>
    <w:rsid w:val="1E83D4FB"/>
    <w:rsid w:val="1F4D0AB8"/>
    <w:rsid w:val="20FD6A45"/>
    <w:rsid w:val="21314268"/>
    <w:rsid w:val="22E8C9CD"/>
    <w:rsid w:val="239E30E1"/>
    <w:rsid w:val="24101AFA"/>
    <w:rsid w:val="26BAE489"/>
    <w:rsid w:val="26CA1B2F"/>
    <w:rsid w:val="27E4BAB1"/>
    <w:rsid w:val="29022DB0"/>
    <w:rsid w:val="2990208C"/>
    <w:rsid w:val="2B8F3D70"/>
    <w:rsid w:val="2C2ABF2A"/>
    <w:rsid w:val="2C44EF2B"/>
    <w:rsid w:val="2DB39D92"/>
    <w:rsid w:val="2DF93043"/>
    <w:rsid w:val="2EC46AA0"/>
    <w:rsid w:val="2EEFDFCB"/>
    <w:rsid w:val="31309E90"/>
    <w:rsid w:val="33C7412E"/>
    <w:rsid w:val="347E4952"/>
    <w:rsid w:val="35C59BC9"/>
    <w:rsid w:val="35DD9953"/>
    <w:rsid w:val="366F8661"/>
    <w:rsid w:val="377E64C6"/>
    <w:rsid w:val="379DBBED"/>
    <w:rsid w:val="3816F5F8"/>
    <w:rsid w:val="3874515C"/>
    <w:rsid w:val="38B26BB8"/>
    <w:rsid w:val="38B4BE5A"/>
    <w:rsid w:val="399EFFF8"/>
    <w:rsid w:val="3A664ECB"/>
    <w:rsid w:val="3AA38DD0"/>
    <w:rsid w:val="3CF7665F"/>
    <w:rsid w:val="3D0D92FA"/>
    <w:rsid w:val="3DADE827"/>
    <w:rsid w:val="3E55D091"/>
    <w:rsid w:val="3F56CB19"/>
    <w:rsid w:val="4020BE76"/>
    <w:rsid w:val="4200B05F"/>
    <w:rsid w:val="427E92C5"/>
    <w:rsid w:val="42F99A18"/>
    <w:rsid w:val="430D035F"/>
    <w:rsid w:val="4355E34F"/>
    <w:rsid w:val="44C9382D"/>
    <w:rsid w:val="450D0138"/>
    <w:rsid w:val="4563A42E"/>
    <w:rsid w:val="4641D2D3"/>
    <w:rsid w:val="4656F155"/>
    <w:rsid w:val="46F6EE8A"/>
    <w:rsid w:val="47D3892B"/>
    <w:rsid w:val="48385E1D"/>
    <w:rsid w:val="488CE4F3"/>
    <w:rsid w:val="4954DEDC"/>
    <w:rsid w:val="4966EB6E"/>
    <w:rsid w:val="4A1C73BE"/>
    <w:rsid w:val="4A9A6F5D"/>
    <w:rsid w:val="4AE2E042"/>
    <w:rsid w:val="4B47BD56"/>
    <w:rsid w:val="4BEE066B"/>
    <w:rsid w:val="4D4B0392"/>
    <w:rsid w:val="4E626AFA"/>
    <w:rsid w:val="4EEF91F9"/>
    <w:rsid w:val="512D4CD0"/>
    <w:rsid w:val="51E48DC9"/>
    <w:rsid w:val="5503732D"/>
    <w:rsid w:val="554BFE5C"/>
    <w:rsid w:val="5563BB0E"/>
    <w:rsid w:val="561D453F"/>
    <w:rsid w:val="5739A0D9"/>
    <w:rsid w:val="58212DA5"/>
    <w:rsid w:val="584AAF45"/>
    <w:rsid w:val="59174814"/>
    <w:rsid w:val="596FFA36"/>
    <w:rsid w:val="5D8FA30A"/>
    <w:rsid w:val="5DCB2A43"/>
    <w:rsid w:val="5E04A290"/>
    <w:rsid w:val="5E36365A"/>
    <w:rsid w:val="5E56B73D"/>
    <w:rsid w:val="5F02BC3B"/>
    <w:rsid w:val="5F09EE42"/>
    <w:rsid w:val="619C85EF"/>
    <w:rsid w:val="61DFF79E"/>
    <w:rsid w:val="6265EEDD"/>
    <w:rsid w:val="63C7A4AE"/>
    <w:rsid w:val="640F846F"/>
    <w:rsid w:val="6458B46E"/>
    <w:rsid w:val="6463CA99"/>
    <w:rsid w:val="64A91E30"/>
    <w:rsid w:val="6504C366"/>
    <w:rsid w:val="653F5B2A"/>
    <w:rsid w:val="655797E1"/>
    <w:rsid w:val="6560A0D9"/>
    <w:rsid w:val="6578870D"/>
    <w:rsid w:val="677CA5AA"/>
    <w:rsid w:val="67917913"/>
    <w:rsid w:val="6833531B"/>
    <w:rsid w:val="699DF70F"/>
    <w:rsid w:val="6B373FAB"/>
    <w:rsid w:val="6C0952DF"/>
    <w:rsid w:val="6CB618BF"/>
    <w:rsid w:val="6CBE0265"/>
    <w:rsid w:val="6D0C1DEC"/>
    <w:rsid w:val="6D4ABFAC"/>
    <w:rsid w:val="6D845AC1"/>
    <w:rsid w:val="6DD01E75"/>
    <w:rsid w:val="6EAABCAD"/>
    <w:rsid w:val="6F0A30CD"/>
    <w:rsid w:val="6F5E9661"/>
    <w:rsid w:val="6FCB4F13"/>
    <w:rsid w:val="6FEB4BDD"/>
    <w:rsid w:val="6FF93D5B"/>
    <w:rsid w:val="70405C58"/>
    <w:rsid w:val="712464E6"/>
    <w:rsid w:val="722B6C73"/>
    <w:rsid w:val="73B2B0B1"/>
    <w:rsid w:val="74397CAD"/>
    <w:rsid w:val="74D8197B"/>
    <w:rsid w:val="7518BCEA"/>
    <w:rsid w:val="75B04845"/>
    <w:rsid w:val="7686A35A"/>
    <w:rsid w:val="7736ED7D"/>
    <w:rsid w:val="774260B4"/>
    <w:rsid w:val="777EDCBC"/>
    <w:rsid w:val="7A17D30A"/>
    <w:rsid w:val="7B2EC10C"/>
    <w:rsid w:val="7BF3FBF4"/>
    <w:rsid w:val="7C29D440"/>
    <w:rsid w:val="7C460BFF"/>
    <w:rsid w:val="7C484A12"/>
    <w:rsid w:val="7CB15C7F"/>
    <w:rsid w:val="7CB4B87F"/>
    <w:rsid w:val="7E564AE5"/>
    <w:rsid w:val="7EC49AB0"/>
    <w:rsid w:val="7F606E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EC31"/>
  <w15:chartTrackingRefBased/>
  <w15:docId w15:val="{B84ECA38-1A61-4FA4-A375-EC620041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3B65DA"/>
    <w:pPr>
      <w:keepNext/>
      <w:spacing w:before="120"/>
      <w:ind w:left="1440" w:hanging="1440"/>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5A21"/>
    <w:pPr>
      <w:tabs>
        <w:tab w:val="center" w:pos="4320"/>
        <w:tab w:val="right" w:pos="8640"/>
      </w:tabs>
    </w:pPr>
  </w:style>
  <w:style w:type="paragraph" w:styleId="Footer">
    <w:name w:val="footer"/>
    <w:basedOn w:val="Normal"/>
    <w:rsid w:val="00725A21"/>
    <w:pPr>
      <w:tabs>
        <w:tab w:val="center" w:pos="4320"/>
        <w:tab w:val="right" w:pos="8640"/>
      </w:tabs>
    </w:pPr>
  </w:style>
  <w:style w:type="table" w:styleId="TableGrid">
    <w:name w:val="Table Grid"/>
    <w:basedOn w:val="TableNormal"/>
    <w:rsid w:val="0072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D38D1"/>
    <w:rPr>
      <w:rFonts w:ascii="Tahoma" w:hAnsi="Tahoma" w:cs="Tahoma"/>
      <w:sz w:val="16"/>
      <w:szCs w:val="16"/>
    </w:rPr>
  </w:style>
  <w:style w:type="paragraph" w:styleId="BodyTextIndent">
    <w:name w:val="Body Text Indent"/>
    <w:basedOn w:val="Normal"/>
    <w:rsid w:val="003B65DA"/>
    <w:pPr>
      <w:tabs>
        <w:tab w:val="right" w:pos="4320"/>
        <w:tab w:val="left" w:pos="4680"/>
      </w:tabs>
      <w:spacing w:before="120"/>
      <w:ind w:left="1440" w:hanging="1440"/>
    </w:pPr>
    <w:rPr>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87F64586443B44A39D623DF3033BD0" ma:contentTypeVersion="11" ma:contentTypeDescription="Create a new document." ma:contentTypeScope="" ma:versionID="22d33493e57c417f0a86af04959af74d">
  <xsd:schema xmlns:xsd="http://www.w3.org/2001/XMLSchema" xmlns:xs="http://www.w3.org/2001/XMLSchema" xmlns:p="http://schemas.microsoft.com/office/2006/metadata/properties" xmlns:ns2="769b28e6-979b-4ace-bfbc-b54d31a3b670" xmlns:ns3="4a842c64-3c53-4fdd-bb39-89fe03133870" targetNamespace="http://schemas.microsoft.com/office/2006/metadata/properties" ma:root="true" ma:fieldsID="70f84a9786c5de0d1c307e0fadf402e9" ns2:_="" ns3:_="">
    <xsd:import namespace="769b28e6-979b-4ace-bfbc-b54d31a3b670"/>
    <xsd:import namespace="4a842c64-3c53-4fdd-bb39-89fe031338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b28e6-979b-4ace-bfbc-b54d31a3b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42c64-3c53-4fdd-bb39-89fe031338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D0810-77CE-483A-9F9D-5741E48D5648}">
  <ds:schemaRefs>
    <ds:schemaRef ds:uri="http://schemas.microsoft.com/sharepoint/v3/contenttype/forms"/>
  </ds:schemaRefs>
</ds:datastoreItem>
</file>

<file path=customXml/itemProps2.xml><?xml version="1.0" encoding="utf-8"?>
<ds:datastoreItem xmlns:ds="http://schemas.openxmlformats.org/officeDocument/2006/customXml" ds:itemID="{52E4D461-3E6A-4FC9-B22B-94FCF45B0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b28e6-979b-4ace-bfbc-b54d31a3b670"/>
    <ds:schemaRef ds:uri="4a842c64-3c53-4fdd-bb39-89fe03133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F0165-B122-417F-A3C4-9EBBCB463BD1}">
  <ds:schemaRefs>
    <ds:schemaRef ds:uri="http://purl.org/dc/terms/"/>
    <ds:schemaRef ds:uri="769b28e6-979b-4ace-bfbc-b54d31a3b670"/>
    <ds:schemaRef ds:uri="http://www.w3.org/XML/1998/namespace"/>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4a842c64-3c53-4fdd-bb39-89fe03133870"/>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826</Words>
  <Characters>4574</Characters>
  <Application>Microsoft Office Word</Application>
  <DocSecurity>0</DocSecurity>
  <Lines>38</Lines>
  <Paragraphs>10</Paragraphs>
  <ScaleCrop>false</ScaleCrop>
  <Company>Georgia Institute of Technology</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ECE4006 Lecture Schedule</dc:title>
  <dc:subject/>
  <dc:creator>jmichael</dc:creator>
  <cp:keywords/>
  <cp:lastModifiedBy>Lyu, Fanzhe</cp:lastModifiedBy>
  <cp:revision>13</cp:revision>
  <cp:lastPrinted>2013-10-23T19:53:00Z</cp:lastPrinted>
  <dcterms:created xsi:type="dcterms:W3CDTF">2020-04-14T15:01:00Z</dcterms:created>
  <dcterms:modified xsi:type="dcterms:W3CDTF">2020-04-27T17:53:00Z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0x0101006A87F64586443B44A39D623DF3033BD0</vt:lpwstr>
  </property>
</Properties>
</file>